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7F" w:rsidRDefault="007B568E">
      <w:pPr>
        <w:tabs>
          <w:tab w:val="left" w:pos="1140"/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Государственное бюджетное учреждение культуры</w:t>
      </w:r>
    </w:p>
    <w:p w:rsidR="00DD3B7F" w:rsidRDefault="007B568E">
      <w:pPr>
        <w:tabs>
          <w:tab w:val="left" w:pos="1140"/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Ямало-Ненецкого автономного округа</w:t>
      </w:r>
    </w:p>
    <w:p w:rsidR="00DD3B7F" w:rsidRDefault="007B568E">
      <w:pPr>
        <w:tabs>
          <w:tab w:val="left" w:pos="1140"/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«Окружной Дом ремёсел»</w:t>
      </w:r>
    </w:p>
    <w:p w:rsidR="00DD3B7F" w:rsidRDefault="00DD3B7F">
      <w:pPr>
        <w:tabs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D3B7F" w:rsidRDefault="00DD3B7F">
      <w:pPr>
        <w:tabs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D3B7F" w:rsidRDefault="007B568E">
      <w:pPr>
        <w:tabs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 Р И К А З</w:t>
      </w:r>
    </w:p>
    <w:p w:rsidR="007B568E" w:rsidRDefault="007B568E">
      <w:pPr>
        <w:tabs>
          <w:tab w:val="left" w:pos="2175"/>
        </w:tabs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</w:p>
    <w:p w:rsidR="007B568E" w:rsidRDefault="00846062">
      <w:pPr>
        <w:tabs>
          <w:tab w:val="left" w:pos="2175"/>
        </w:tabs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«__»</w:t>
      </w:r>
      <w:r w:rsidR="007B568E">
        <w:rPr>
          <w:rFonts w:ascii="PT Astra Serif" w:hAnsi="PT Astra Serif"/>
          <w:sz w:val="28"/>
          <w:szCs w:val="28"/>
        </w:rPr>
        <w:t xml:space="preserve"> октября 2019 года                                                                                    № </w:t>
      </w:r>
    </w:p>
    <w:p w:rsidR="00DD3B7F" w:rsidRDefault="007B568E">
      <w:pPr>
        <w:tabs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Салехард</w:t>
      </w:r>
    </w:p>
    <w:p w:rsidR="00DD3B7F" w:rsidRDefault="00DD3B7F">
      <w:pPr>
        <w:tabs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7B568E" w:rsidRDefault="007B568E">
      <w:pPr>
        <w:tabs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D3B7F" w:rsidRDefault="007B568E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проведении </w:t>
      </w:r>
      <w:r w:rsidR="00126D21">
        <w:rPr>
          <w:rFonts w:ascii="PT Astra Serif" w:hAnsi="PT Astra Serif"/>
          <w:b/>
          <w:sz w:val="28"/>
          <w:szCs w:val="28"/>
        </w:rPr>
        <w:t>праздничного мероприятия, приуроченного к празднованию Дня матери</w:t>
      </w:r>
    </w:p>
    <w:p w:rsidR="00DD3B7F" w:rsidRDefault="00DD3B7F">
      <w:pPr>
        <w:tabs>
          <w:tab w:val="left" w:pos="2175"/>
        </w:tabs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D3B7F" w:rsidRDefault="007B568E">
      <w:pPr>
        <w:pStyle w:val="af5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активизации досуговой и познавательной деятельности, сохранения культурных традиций коренных малочисленных народов Севера, формирования устойчивого интереса к культуре и традициям народов, проживающих на территории автономного округа, а также в соответствии с планом работы учреждения на 2019 год, </w:t>
      </w:r>
      <w:r>
        <w:rPr>
          <w:rFonts w:ascii="PT Astra Serif" w:hAnsi="PT Astra Serif"/>
          <w:b/>
          <w:sz w:val="28"/>
          <w:szCs w:val="28"/>
        </w:rPr>
        <w:t>п р и к а з ы в а ю:</w:t>
      </w:r>
    </w:p>
    <w:p w:rsidR="00DD3B7F" w:rsidRDefault="00DD3B7F">
      <w:pPr>
        <w:tabs>
          <w:tab w:val="left" w:pos="2175"/>
        </w:tabs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DD3B7F" w:rsidRPr="00846062" w:rsidRDefault="007B568E" w:rsidP="00126D21">
      <w:pPr>
        <w:pStyle w:val="af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B568E">
        <w:rPr>
          <w:rFonts w:ascii="PT Astra Serif" w:hAnsi="PT Astra Serif"/>
          <w:sz w:val="28"/>
          <w:szCs w:val="28"/>
        </w:rPr>
        <w:t xml:space="preserve">Провести на базе </w:t>
      </w:r>
      <w:r w:rsidR="00846062" w:rsidRPr="00846062">
        <w:rPr>
          <w:rFonts w:ascii="PT Astra Serif" w:hAnsi="PT Astra Serif"/>
          <w:sz w:val="28"/>
          <w:szCs w:val="28"/>
        </w:rPr>
        <w:t>Муниципального общеобразовательного учреждения</w:t>
      </w:r>
      <w:r w:rsidR="00846062">
        <w:rPr>
          <w:rFonts w:ascii="PT Astra Serif" w:hAnsi="PT Astra Serif"/>
          <w:sz w:val="28"/>
          <w:szCs w:val="28"/>
        </w:rPr>
        <w:t xml:space="preserve"> «</w:t>
      </w:r>
      <w:r w:rsidR="00846062" w:rsidRPr="00846062">
        <w:rPr>
          <w:rFonts w:ascii="PT Astra Serif" w:hAnsi="PT Astra Serif"/>
          <w:sz w:val="28"/>
          <w:szCs w:val="28"/>
        </w:rPr>
        <w:t>Н</w:t>
      </w:r>
      <w:r w:rsidR="00846062">
        <w:rPr>
          <w:rFonts w:ascii="PT Astra Serif" w:hAnsi="PT Astra Serif"/>
          <w:sz w:val="28"/>
          <w:szCs w:val="28"/>
        </w:rPr>
        <w:t>ачальная школа п. Горнокнязевск»</w:t>
      </w:r>
      <w:r w:rsidR="00126D21">
        <w:rPr>
          <w:rFonts w:ascii="PT Astra Serif" w:hAnsi="PT Astra Serif"/>
          <w:sz w:val="28"/>
          <w:szCs w:val="28"/>
        </w:rPr>
        <w:t xml:space="preserve"> 21</w:t>
      </w:r>
      <w:r w:rsidR="00846062">
        <w:rPr>
          <w:rFonts w:ascii="PT Astra Serif" w:hAnsi="PT Astra Serif"/>
          <w:sz w:val="28"/>
          <w:szCs w:val="28"/>
        </w:rPr>
        <w:t xml:space="preserve"> но</w:t>
      </w:r>
      <w:r w:rsidRPr="00846062">
        <w:rPr>
          <w:rFonts w:ascii="PT Astra Serif" w:hAnsi="PT Astra Serif"/>
          <w:sz w:val="28"/>
          <w:szCs w:val="28"/>
        </w:rPr>
        <w:t xml:space="preserve">ября 2019 года </w:t>
      </w:r>
      <w:r w:rsidR="00126D21" w:rsidRPr="00126D21">
        <w:rPr>
          <w:rFonts w:ascii="PT Astra Serif" w:hAnsi="PT Astra Serif"/>
          <w:sz w:val="28"/>
          <w:szCs w:val="28"/>
        </w:rPr>
        <w:t>празднично</w:t>
      </w:r>
      <w:r w:rsidR="00126D21">
        <w:rPr>
          <w:rFonts w:ascii="PT Astra Serif" w:hAnsi="PT Astra Serif"/>
          <w:sz w:val="28"/>
          <w:szCs w:val="28"/>
        </w:rPr>
        <w:t>е мероприятие</w:t>
      </w:r>
      <w:r w:rsidR="00126D21" w:rsidRPr="00126D21">
        <w:rPr>
          <w:rFonts w:ascii="PT Astra Serif" w:hAnsi="PT Astra Serif"/>
          <w:sz w:val="28"/>
          <w:szCs w:val="28"/>
        </w:rPr>
        <w:t>, приуроченно</w:t>
      </w:r>
      <w:r w:rsidR="00126D21">
        <w:rPr>
          <w:rFonts w:ascii="PT Astra Serif" w:hAnsi="PT Astra Serif"/>
          <w:sz w:val="28"/>
          <w:szCs w:val="28"/>
        </w:rPr>
        <w:t>е</w:t>
      </w:r>
      <w:r w:rsidR="00126D21" w:rsidRPr="00126D21">
        <w:rPr>
          <w:rFonts w:ascii="PT Astra Serif" w:hAnsi="PT Astra Serif"/>
          <w:sz w:val="28"/>
          <w:szCs w:val="28"/>
        </w:rPr>
        <w:t xml:space="preserve"> к празднованию Дня матери</w:t>
      </w:r>
      <w:r w:rsidR="00126D21">
        <w:rPr>
          <w:rFonts w:ascii="PT Astra Serif" w:hAnsi="PT Astra Serif"/>
          <w:sz w:val="28"/>
          <w:szCs w:val="28"/>
        </w:rPr>
        <w:t>.</w:t>
      </w:r>
    </w:p>
    <w:p w:rsidR="00DD3B7F" w:rsidRDefault="007B568E">
      <w:pPr>
        <w:pStyle w:val="af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Назначить ответственным за общую организацию и проведение мероприятия </w:t>
      </w:r>
      <w:r w:rsidR="003E6E78">
        <w:rPr>
          <w:rFonts w:ascii="PT Astra Serif" w:hAnsi="PT Astra Serif"/>
          <w:sz w:val="28"/>
          <w:szCs w:val="28"/>
        </w:rPr>
        <w:t xml:space="preserve">заведующего отделом культурно-досуговой деятельности </w:t>
      </w:r>
      <w:r>
        <w:rPr>
          <w:rFonts w:ascii="PT Astra Serif" w:hAnsi="PT Astra Serif"/>
          <w:sz w:val="28"/>
          <w:szCs w:val="28"/>
        </w:rPr>
        <w:t xml:space="preserve"> филиала Учреждения «Природно-этнографический комплекс в п. Горнокнязевск».</w:t>
      </w:r>
    </w:p>
    <w:p w:rsidR="00DD3B7F" w:rsidRDefault="007B568E">
      <w:pPr>
        <w:pStyle w:val="af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концепцию и сценарий мероприятия (Приложение 1 и 2 к настоящему приказу).</w:t>
      </w:r>
    </w:p>
    <w:p w:rsidR="00DD3B7F" w:rsidRDefault="007B568E">
      <w:pPr>
        <w:pStyle w:val="af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план мероприятий по подготовке и проведению мероприятия и ответственных за исполнение пунктов Плана (Приложение 3 к настоящему приказу).</w:t>
      </w:r>
    </w:p>
    <w:p w:rsidR="00DD3B7F" w:rsidRDefault="007B568E">
      <w:pPr>
        <w:pStyle w:val="af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Назначить ответственн</w:t>
      </w:r>
      <w:r w:rsidR="00385691"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hAnsi="PT Astra Serif"/>
          <w:sz w:val="28"/>
          <w:szCs w:val="28"/>
        </w:rPr>
        <w:t xml:space="preserve"> за целевое использование денежных средств по смете расходов на реализацию вышеуказанного мероприятия:</w:t>
      </w:r>
    </w:p>
    <w:p w:rsidR="00DD3B7F" w:rsidRDefault="007B568E">
      <w:pPr>
        <w:pStyle w:val="af5"/>
        <w:tabs>
          <w:tab w:val="left" w:pos="851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начальника отдела обеспечения филиала Учреждения «Природно-этнографический комплекс в п. Горнокнязевск» за приобретение </w:t>
      </w:r>
      <w:r w:rsidR="00385691">
        <w:rPr>
          <w:rFonts w:ascii="PT Astra Serif" w:hAnsi="PT Astra Serif"/>
          <w:sz w:val="28"/>
          <w:szCs w:val="28"/>
        </w:rPr>
        <w:t xml:space="preserve">поощрительных призов </w:t>
      </w:r>
      <w:r w:rsidR="00126D21">
        <w:rPr>
          <w:rFonts w:ascii="PT Astra Serif" w:hAnsi="PT Astra Serif"/>
          <w:sz w:val="28"/>
          <w:szCs w:val="28"/>
        </w:rPr>
        <w:t xml:space="preserve">и организацию сладкого стола </w:t>
      </w:r>
      <w:r>
        <w:rPr>
          <w:rFonts w:ascii="PT Astra Serif" w:hAnsi="PT Astra Serif"/>
          <w:sz w:val="28"/>
          <w:szCs w:val="28"/>
        </w:rPr>
        <w:t xml:space="preserve">(КОСГУ </w:t>
      </w:r>
      <w:r w:rsidR="00126D21">
        <w:rPr>
          <w:rFonts w:ascii="PT Astra Serif" w:hAnsi="PT Astra Serif"/>
          <w:sz w:val="28"/>
          <w:szCs w:val="28"/>
        </w:rPr>
        <w:t xml:space="preserve">226, </w:t>
      </w:r>
      <w:r w:rsidR="00846062">
        <w:rPr>
          <w:rFonts w:ascii="PT Astra Serif" w:hAnsi="PT Astra Serif"/>
          <w:sz w:val="28"/>
          <w:szCs w:val="28"/>
        </w:rPr>
        <w:t>296</w:t>
      </w:r>
      <w:r>
        <w:rPr>
          <w:rFonts w:ascii="PT Astra Serif" w:hAnsi="PT Astra Serif"/>
          <w:sz w:val="28"/>
          <w:szCs w:val="28"/>
        </w:rPr>
        <w:t>).</w:t>
      </w:r>
    </w:p>
    <w:p w:rsidR="00DD3B7F" w:rsidRDefault="007B568E">
      <w:pPr>
        <w:pStyle w:val="af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за исполнением настоящего приказа возложить на директора филиала Учреждения «Прир</w:t>
      </w:r>
      <w:r w:rsidR="00385691">
        <w:rPr>
          <w:rFonts w:ascii="PT Astra Serif" w:hAnsi="PT Astra Serif"/>
          <w:sz w:val="28"/>
          <w:szCs w:val="28"/>
        </w:rPr>
        <w:t xml:space="preserve">одно-этнографический комплекс в </w:t>
      </w:r>
      <w:r>
        <w:rPr>
          <w:rFonts w:ascii="PT Astra Serif" w:hAnsi="PT Astra Serif"/>
          <w:sz w:val="28"/>
          <w:szCs w:val="28"/>
        </w:rPr>
        <w:t>п. Горнокнязевск».</w:t>
      </w:r>
    </w:p>
    <w:p w:rsidR="00DD3B7F" w:rsidRDefault="00DD3B7F">
      <w:pPr>
        <w:tabs>
          <w:tab w:val="left" w:pos="6480"/>
        </w:tabs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DD3B7F" w:rsidRDefault="00DD3B7F">
      <w:pPr>
        <w:tabs>
          <w:tab w:val="left" w:pos="6480"/>
        </w:tabs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DD3B7F" w:rsidRDefault="00DD3B7F">
      <w:pPr>
        <w:tabs>
          <w:tab w:val="left" w:pos="6480"/>
        </w:tabs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DD3B7F" w:rsidRDefault="007B568E">
      <w:pPr>
        <w:tabs>
          <w:tab w:val="left" w:pos="8080"/>
        </w:tabs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</w:t>
      </w:r>
      <w:r>
        <w:rPr>
          <w:rFonts w:ascii="PT Astra Serif" w:hAnsi="PT Astra Serif"/>
          <w:sz w:val="28"/>
          <w:szCs w:val="28"/>
        </w:rPr>
        <w:tab/>
        <w:t>С.С. Захаревич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7B568E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Согласовано:</w:t>
      </w: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40"/>
        <w:gridCol w:w="1953"/>
        <w:gridCol w:w="1603"/>
      </w:tblGrid>
      <w:tr w:rsidR="00DD3B7F">
        <w:trPr>
          <w:cantSplit/>
          <w:trHeight w:val="36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7B56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7B56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Ф.И.О., должность лица, согласующего проект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7B56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7B56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Подпись</w:t>
            </w:r>
          </w:p>
        </w:tc>
      </w:tr>
      <w:tr w:rsidR="00DD3B7F">
        <w:trPr>
          <w:cantSplit/>
          <w:trHeight w:val="65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7B56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385691" w:rsidP="00385691">
            <w:pPr>
              <w:spacing w:after="0" w:line="240" w:lineRule="auto"/>
              <w:contextualSpacing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Спиридонов Ю.А.</w:t>
            </w:r>
            <w:r w:rsidR="007B568E">
              <w:rPr>
                <w:rFonts w:ascii="PT Astra Serif" w:hAnsi="PT Astra Serif" w:cs="Arial"/>
                <w:sz w:val="28"/>
                <w:szCs w:val="28"/>
              </w:rPr>
              <w:t xml:space="preserve">, директор филиала Учреждения «ПЭК в п. Горнокнязевск» 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DD3B7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DD3B7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D3B7F">
        <w:trPr>
          <w:cantSplit/>
          <w:trHeight w:val="651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7B56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7B568E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Хоменко Н.А., </w:t>
            </w:r>
            <w:r>
              <w:rPr>
                <w:rFonts w:ascii="PT Astra Serif" w:hAnsi="PT Astra Serif"/>
                <w:sz w:val="28"/>
                <w:szCs w:val="28"/>
              </w:rPr>
              <w:t>главный бухгалтер Учреждения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DD3B7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B7F" w:rsidRDefault="00DD3B7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74933" w:rsidRDefault="0057493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DD3B7F" w:rsidRDefault="007B568E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 w:rsidR="00443F04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1</w:t>
      </w:r>
    </w:p>
    <w:p w:rsidR="00443F04" w:rsidRDefault="00443F04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УТВЕРЖДЕНО</w:t>
      </w:r>
    </w:p>
    <w:p w:rsidR="00443F04" w:rsidRDefault="00443F04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</w:p>
    <w:p w:rsidR="00DD3B7F" w:rsidRDefault="007B568E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приказом государственного бюджетного учреждения культуры Ямало-Ненецкого автономного округа «Окружной Дом ремёсел»</w:t>
      </w:r>
    </w:p>
    <w:p w:rsidR="00DD3B7F" w:rsidRDefault="007B568E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 </w:t>
      </w:r>
      <w:r w:rsidR="00385691">
        <w:rPr>
          <w:rFonts w:ascii="PT Astra Serif" w:hAnsi="PT Astra Serif"/>
          <w:sz w:val="24"/>
          <w:szCs w:val="24"/>
        </w:rPr>
        <w:t>«___»</w:t>
      </w:r>
      <w:r w:rsidR="00443F04">
        <w:rPr>
          <w:rFonts w:ascii="PT Astra Serif" w:hAnsi="PT Astra Serif"/>
          <w:sz w:val="24"/>
          <w:szCs w:val="24"/>
        </w:rPr>
        <w:t xml:space="preserve"> октября</w:t>
      </w:r>
      <w:r>
        <w:rPr>
          <w:rFonts w:ascii="PT Astra Serif" w:hAnsi="PT Astra Serif"/>
          <w:sz w:val="24"/>
          <w:szCs w:val="24"/>
        </w:rPr>
        <w:t xml:space="preserve"> 2019 года № </w:t>
      </w:r>
      <w:r w:rsidR="00385691">
        <w:rPr>
          <w:rFonts w:ascii="PT Astra Serif" w:hAnsi="PT Astra Serif"/>
          <w:sz w:val="24"/>
          <w:szCs w:val="24"/>
        </w:rPr>
        <w:t>_______</w:t>
      </w:r>
    </w:p>
    <w:p w:rsidR="00DD3B7F" w:rsidRDefault="00DD3B7F">
      <w:pPr>
        <w:pStyle w:val="af6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443F04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Концепция </w:t>
      </w:r>
      <w:r w:rsidR="00126D21">
        <w:rPr>
          <w:rFonts w:ascii="PT Astra Serif" w:hAnsi="PT Astra Serif"/>
          <w:b/>
          <w:sz w:val="28"/>
          <w:szCs w:val="28"/>
        </w:rPr>
        <w:t>праздничного мероприятия, приуроченного к празднованию Дня матери</w:t>
      </w: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7B568E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Название проекта:</w:t>
      </w:r>
      <w:r>
        <w:rPr>
          <w:rFonts w:ascii="PT Astra Serif" w:hAnsi="PT Astra Serif"/>
        </w:rPr>
        <w:t xml:space="preserve"> </w:t>
      </w:r>
      <w:r w:rsidR="00126D21">
        <w:rPr>
          <w:rFonts w:ascii="PT Astra Serif" w:hAnsi="PT Astra Serif"/>
          <w:sz w:val="28"/>
          <w:szCs w:val="28"/>
        </w:rPr>
        <w:t>праздничное мероприятие, приуроченное к празднованию Дня матери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Время проведения:</w:t>
      </w:r>
      <w:r w:rsidR="00126D21">
        <w:rPr>
          <w:rFonts w:ascii="PT Astra Serif" w:hAnsi="PT Astra Serif"/>
          <w:sz w:val="28"/>
          <w:szCs w:val="28"/>
        </w:rPr>
        <w:t xml:space="preserve"> 21</w:t>
      </w:r>
      <w:r w:rsidR="00385691">
        <w:rPr>
          <w:rFonts w:ascii="PT Astra Serif" w:hAnsi="PT Astra Serif"/>
          <w:sz w:val="28"/>
          <w:szCs w:val="28"/>
        </w:rPr>
        <w:t xml:space="preserve"> но</w:t>
      </w:r>
      <w:r>
        <w:rPr>
          <w:rFonts w:ascii="PT Astra Serif" w:hAnsi="PT Astra Serif"/>
          <w:sz w:val="28"/>
          <w:szCs w:val="28"/>
        </w:rPr>
        <w:t xml:space="preserve">ября 2019 года, </w:t>
      </w:r>
      <w:r w:rsidR="00385691">
        <w:rPr>
          <w:rFonts w:ascii="PT Astra Serif" w:hAnsi="PT Astra Serif"/>
          <w:sz w:val="28"/>
          <w:szCs w:val="28"/>
        </w:rPr>
        <w:t>15:</w:t>
      </w:r>
      <w:r w:rsidR="00126D21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0 </w:t>
      </w:r>
      <w:r w:rsidR="00385691">
        <w:rPr>
          <w:rFonts w:ascii="PT Astra Serif" w:hAnsi="PT Astra Serif"/>
          <w:sz w:val="28"/>
          <w:szCs w:val="28"/>
        </w:rPr>
        <w:t>– 1</w:t>
      </w:r>
      <w:r w:rsidR="00126D21">
        <w:rPr>
          <w:rFonts w:ascii="PT Astra Serif" w:hAnsi="PT Astra Serif"/>
          <w:sz w:val="28"/>
          <w:szCs w:val="28"/>
        </w:rPr>
        <w:t>7</w:t>
      </w:r>
      <w:r w:rsidR="00385691">
        <w:rPr>
          <w:rFonts w:ascii="PT Astra Serif" w:hAnsi="PT Astra Serif"/>
          <w:sz w:val="28"/>
          <w:szCs w:val="28"/>
        </w:rPr>
        <w:t>:</w:t>
      </w:r>
      <w:r w:rsidR="00126D21">
        <w:rPr>
          <w:rFonts w:ascii="PT Astra Serif" w:hAnsi="PT Astra Serif"/>
          <w:sz w:val="28"/>
          <w:szCs w:val="28"/>
        </w:rPr>
        <w:t>0</w:t>
      </w:r>
      <w:r w:rsidR="00385691">
        <w:rPr>
          <w:rFonts w:ascii="PT Astra Serif" w:hAnsi="PT Astra Serif"/>
          <w:sz w:val="28"/>
          <w:szCs w:val="28"/>
        </w:rPr>
        <w:t xml:space="preserve">0 </w:t>
      </w:r>
      <w:r>
        <w:rPr>
          <w:rFonts w:ascii="PT Astra Serif" w:hAnsi="PT Astra Serif"/>
          <w:sz w:val="28"/>
          <w:szCs w:val="28"/>
        </w:rPr>
        <w:t>часов</w:t>
      </w:r>
    </w:p>
    <w:p w:rsidR="00DD3B7F" w:rsidRPr="00252D6F" w:rsidRDefault="007B568E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252D6F">
        <w:rPr>
          <w:rFonts w:ascii="PT Astra Serif" w:hAnsi="PT Astra Serif"/>
          <w:b/>
          <w:sz w:val="28"/>
          <w:szCs w:val="28"/>
        </w:rPr>
        <w:t>Какую проблему решает проект:</w:t>
      </w:r>
    </w:p>
    <w:p w:rsidR="00DD3B7F" w:rsidRPr="00252D6F" w:rsidRDefault="00252D6F" w:rsidP="00252D6F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52D6F">
        <w:rPr>
          <w:rFonts w:ascii="PT Astra Serif" w:hAnsi="PT Astra Serif"/>
          <w:sz w:val="28"/>
          <w:szCs w:val="28"/>
        </w:rPr>
        <w:t>Укрепление и по</w:t>
      </w:r>
      <w:r>
        <w:rPr>
          <w:rFonts w:ascii="PT Astra Serif" w:hAnsi="PT Astra Serif"/>
          <w:sz w:val="28"/>
          <w:szCs w:val="28"/>
        </w:rPr>
        <w:t>пуляризация семейных ценностей, традиций и о</w:t>
      </w:r>
      <w:r w:rsidRPr="00252D6F">
        <w:rPr>
          <w:rFonts w:ascii="PT Astra Serif" w:hAnsi="PT Astra Serif"/>
          <w:sz w:val="28"/>
          <w:szCs w:val="28"/>
        </w:rPr>
        <w:t>рганизация досуга семей.</w:t>
      </w:r>
    </w:p>
    <w:p w:rsidR="00DD3B7F" w:rsidRPr="00385691" w:rsidRDefault="007B568E">
      <w:pPr>
        <w:tabs>
          <w:tab w:val="left" w:pos="1680"/>
        </w:tabs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85691">
        <w:rPr>
          <w:rFonts w:ascii="PT Astra Serif" w:hAnsi="PT Astra Serif"/>
          <w:b/>
          <w:sz w:val="28"/>
          <w:szCs w:val="28"/>
        </w:rPr>
        <w:t>Цель:</w:t>
      </w:r>
    </w:p>
    <w:p w:rsidR="00003A15" w:rsidRPr="004F6C77" w:rsidRDefault="00003A15" w:rsidP="00003A15">
      <w:pPr>
        <w:spacing w:after="0" w:line="240" w:lineRule="auto"/>
        <w:ind w:firstLine="708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4F6C77">
        <w:rPr>
          <w:rFonts w:ascii="PT Astra Serif" w:hAnsi="PT Astra Serif"/>
          <w:color w:val="FF0000"/>
          <w:sz w:val="28"/>
          <w:szCs w:val="28"/>
        </w:rPr>
        <w:t>Поддерж</w:t>
      </w:r>
      <w:r w:rsidR="00384218" w:rsidRPr="004F6C77">
        <w:rPr>
          <w:rFonts w:ascii="PT Astra Serif" w:hAnsi="PT Astra Serif"/>
          <w:color w:val="FF0000"/>
          <w:sz w:val="28"/>
          <w:szCs w:val="28"/>
        </w:rPr>
        <w:t>ка</w:t>
      </w:r>
      <w:r w:rsidRPr="004F6C77">
        <w:rPr>
          <w:rFonts w:ascii="PT Astra Serif" w:hAnsi="PT Astra Serif"/>
          <w:color w:val="FF0000"/>
          <w:sz w:val="28"/>
          <w:szCs w:val="28"/>
        </w:rPr>
        <w:t xml:space="preserve"> традиций бережного отношения к женщине, закрепление семейных устоев, отметить значение в нашей жизни главного человека – матери.</w:t>
      </w:r>
    </w:p>
    <w:p w:rsidR="00DD3B7F" w:rsidRPr="00385691" w:rsidRDefault="007B568E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85691">
        <w:rPr>
          <w:rFonts w:ascii="PT Astra Serif" w:hAnsi="PT Astra Serif"/>
          <w:b/>
          <w:sz w:val="28"/>
          <w:szCs w:val="28"/>
        </w:rPr>
        <w:t>Задачи:</w:t>
      </w:r>
    </w:p>
    <w:p w:rsidR="00385691" w:rsidRPr="00385691" w:rsidRDefault="00126D21" w:rsidP="00385691">
      <w:pPr>
        <w:pStyle w:val="af6"/>
        <w:numPr>
          <w:ilvl w:val="0"/>
          <w:numId w:val="11"/>
        </w:num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Формировать знание детей о празднике День матери;</w:t>
      </w:r>
    </w:p>
    <w:p w:rsidR="00385691" w:rsidRDefault="00126D21" w:rsidP="00385691">
      <w:pPr>
        <w:pStyle w:val="af6"/>
        <w:numPr>
          <w:ilvl w:val="0"/>
          <w:numId w:val="11"/>
        </w:num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Воспитать у детей доброе, внимательное отношение к маме, стремление ей помогать</w:t>
      </w:r>
      <w:r w:rsidR="009F537B">
        <w:rPr>
          <w:rFonts w:ascii="PT Astra Serif" w:hAnsi="PT Astra Serif"/>
          <w:sz w:val="28"/>
          <w:szCs w:val="28"/>
        </w:rPr>
        <w:t>;</w:t>
      </w:r>
    </w:p>
    <w:p w:rsidR="009F537B" w:rsidRDefault="009F537B" w:rsidP="00385691">
      <w:pPr>
        <w:pStyle w:val="af6"/>
        <w:numPr>
          <w:ilvl w:val="0"/>
          <w:numId w:val="11"/>
        </w:num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Совершенствовать навыки выразительного чтения стихотворений;</w:t>
      </w:r>
    </w:p>
    <w:p w:rsidR="009F537B" w:rsidRDefault="009F537B" w:rsidP="00385691">
      <w:pPr>
        <w:pStyle w:val="af6"/>
        <w:numPr>
          <w:ilvl w:val="0"/>
          <w:numId w:val="11"/>
        </w:num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Развивать </w:t>
      </w:r>
      <w:r w:rsidR="00126D21">
        <w:rPr>
          <w:rFonts w:ascii="PT Astra Serif" w:hAnsi="PT Astra Serif"/>
          <w:sz w:val="28"/>
          <w:szCs w:val="28"/>
        </w:rPr>
        <w:t>артистичность и творчески</w:t>
      </w:r>
      <w:r w:rsidR="00252D6F">
        <w:rPr>
          <w:rFonts w:ascii="PT Astra Serif" w:hAnsi="PT Astra Serif"/>
          <w:sz w:val="28"/>
          <w:szCs w:val="28"/>
        </w:rPr>
        <w:t>е</w:t>
      </w:r>
      <w:r w:rsidR="00126D21">
        <w:rPr>
          <w:rFonts w:ascii="PT Astra Serif" w:hAnsi="PT Astra Serif"/>
          <w:sz w:val="28"/>
          <w:szCs w:val="28"/>
        </w:rPr>
        <w:t xml:space="preserve"> способности;</w:t>
      </w:r>
    </w:p>
    <w:p w:rsidR="00126D21" w:rsidRPr="00385691" w:rsidRDefault="00126D21" w:rsidP="00385691">
      <w:pPr>
        <w:pStyle w:val="af6"/>
        <w:numPr>
          <w:ilvl w:val="0"/>
          <w:numId w:val="11"/>
        </w:num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Способствовать сплочению детско-родительских отношений.</w:t>
      </w:r>
    </w:p>
    <w:p w:rsidR="00DD3B7F" w:rsidRPr="00385691" w:rsidRDefault="007B568E">
      <w:pPr>
        <w:pStyle w:val="af6"/>
        <w:contextualSpacing/>
        <w:jc w:val="both"/>
        <w:rPr>
          <w:rFonts w:ascii="PT Astra Serif" w:hAnsi="PT Astra Serif"/>
          <w:sz w:val="28"/>
          <w:szCs w:val="28"/>
        </w:rPr>
      </w:pPr>
      <w:r w:rsidRPr="00385691">
        <w:rPr>
          <w:rFonts w:ascii="PT Astra Serif" w:hAnsi="PT Astra Serif"/>
          <w:b/>
          <w:sz w:val="28"/>
          <w:szCs w:val="28"/>
        </w:rPr>
        <w:t>Ожидаемый результат:</w:t>
      </w:r>
    </w:p>
    <w:p w:rsidR="00DD3B7F" w:rsidRPr="00784C8D" w:rsidRDefault="007B568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784C8D">
        <w:rPr>
          <w:rFonts w:ascii="PT Astra Serif" w:hAnsi="PT Astra Serif"/>
          <w:sz w:val="28"/>
          <w:szCs w:val="28"/>
        </w:rPr>
        <w:t xml:space="preserve">Реализация цели проекта, а также повышение положительного статуса Учреждения, как привлекательного объекта для культурного отдыха и организация досуга населения посредством привлечения к </w:t>
      </w:r>
      <w:r w:rsidR="00385691" w:rsidRPr="00784C8D">
        <w:rPr>
          <w:rFonts w:ascii="PT Astra Serif" w:hAnsi="PT Astra Serif"/>
          <w:sz w:val="28"/>
          <w:szCs w:val="28"/>
        </w:rPr>
        <w:t>литературному творчеству поэтов и писателей Ямала</w:t>
      </w:r>
      <w:r w:rsidRPr="00784C8D">
        <w:rPr>
          <w:rFonts w:ascii="PT Astra Serif" w:hAnsi="PT Astra Serif"/>
          <w:sz w:val="28"/>
          <w:szCs w:val="28"/>
        </w:rPr>
        <w:t>.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Краткое описание проекта:</w:t>
      </w:r>
    </w:p>
    <w:p w:rsidR="00385691" w:rsidRPr="00784C8D" w:rsidRDefault="007B568E" w:rsidP="005015BF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784C8D">
        <w:rPr>
          <w:rFonts w:ascii="PT Astra Serif" w:hAnsi="PT Astra Serif"/>
          <w:sz w:val="28"/>
          <w:szCs w:val="28"/>
        </w:rPr>
        <w:t xml:space="preserve">В рамках мероприятия </w:t>
      </w:r>
      <w:r w:rsidR="002A5808">
        <w:rPr>
          <w:rFonts w:ascii="PT Astra Serif" w:hAnsi="PT Astra Serif"/>
          <w:sz w:val="28"/>
          <w:szCs w:val="28"/>
        </w:rPr>
        <w:t xml:space="preserve">прозвучат стихи и песни, а также </w:t>
      </w:r>
      <w:r w:rsidR="009305C7">
        <w:rPr>
          <w:rFonts w:ascii="PT Astra Serif" w:hAnsi="PT Astra Serif"/>
          <w:sz w:val="28"/>
          <w:szCs w:val="28"/>
        </w:rPr>
        <w:t>танцы в исполнении учащихся школы и воспитанников детского сада.</w:t>
      </w:r>
      <w:r w:rsidR="005015BF" w:rsidRPr="00784C8D">
        <w:rPr>
          <w:rFonts w:ascii="PT Astra Serif" w:hAnsi="PT Astra Serif"/>
          <w:sz w:val="28"/>
          <w:szCs w:val="28"/>
        </w:rPr>
        <w:t xml:space="preserve"> </w:t>
      </w:r>
      <w:r w:rsidR="00BB4EAC">
        <w:rPr>
          <w:rFonts w:ascii="PT Astra Serif" w:hAnsi="PT Astra Serif"/>
          <w:sz w:val="28"/>
          <w:szCs w:val="28"/>
        </w:rPr>
        <w:t xml:space="preserve">Также в ходе мероприятия будут интерактивные моменты, один из которых будет построен по мотивам телепередачи «Устами младенцев», где зрителям предстоит отгадать то, что объясняют воспитанники детского сада. </w:t>
      </w:r>
      <w:r w:rsidR="00063D54" w:rsidRPr="00784C8D">
        <w:rPr>
          <w:rFonts w:ascii="PT Astra Serif" w:hAnsi="PT Astra Serif"/>
          <w:sz w:val="28"/>
          <w:szCs w:val="28"/>
        </w:rPr>
        <w:t>Всем участникам вручат поощрительные призы.</w:t>
      </w:r>
      <w:r w:rsidR="002A5808">
        <w:rPr>
          <w:rFonts w:ascii="PT Astra Serif" w:hAnsi="PT Astra Serif"/>
          <w:sz w:val="28"/>
          <w:szCs w:val="28"/>
        </w:rPr>
        <w:t xml:space="preserve"> Завершится мероприятие чаепитием.</w:t>
      </w:r>
    </w:p>
    <w:p w:rsidR="00DD3B7F" w:rsidRDefault="007B568E" w:rsidP="00063D54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DD3B7F" w:rsidRDefault="007B568E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 w:rsidR="00443F04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2</w:t>
      </w:r>
    </w:p>
    <w:p w:rsidR="00443F04" w:rsidRDefault="00443F04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УТВЕРЖДЕНО</w:t>
      </w:r>
    </w:p>
    <w:p w:rsidR="00443F04" w:rsidRDefault="00443F04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</w:p>
    <w:p w:rsidR="00DD3B7F" w:rsidRDefault="007B568E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приказом государственного бюджетного учреждения культуры Ямало-Ненецкого автономного округа «Окружной Дом ремёсел»</w:t>
      </w:r>
    </w:p>
    <w:p w:rsidR="00DD3B7F" w:rsidRDefault="00063D54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«___» октября 2019 года № _______</w:t>
      </w:r>
    </w:p>
    <w:p w:rsidR="00DD3B7F" w:rsidRDefault="00DD3B7F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3B7F" w:rsidRDefault="007B568E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Сценарий </w:t>
      </w:r>
      <w:r w:rsidR="00003A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праздничного мероприятия, приуроченного к празднованию Дня матери</w:t>
      </w:r>
    </w:p>
    <w:p w:rsidR="00DD3B7F" w:rsidRDefault="00DD3B7F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3B7F" w:rsidRDefault="007B568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Автор сценария: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Гизатулина Эльмира Фахртдиновна – режиссёр отдела культурно-досуговой деятельности филиала ГБУК ЯНАО «Окружной Дом ремёсел» «Природно-этнографический комплекс в п. Горнокнязевск»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Место проведения: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п. Горнокнязевск, </w:t>
      </w:r>
      <w:r w:rsidR="00063D54" w:rsidRP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</w:t>
      </w:r>
      <w:r w:rsid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063D54" w:rsidRP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общеобразовательно</w:t>
      </w:r>
      <w:r w:rsid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учреждение </w:t>
      </w:r>
      <w:r w:rsidR="00063D54" w:rsidRP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>«Начальная школа п. Горнокнязевск»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Время проведения:</w:t>
      </w:r>
      <w:r w:rsidR="00003A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 2019 года, 15:</w:t>
      </w:r>
      <w:r w:rsidR="00003A15">
        <w:rPr>
          <w:rFonts w:ascii="PT Astra Serif" w:eastAsia="Times New Roman" w:hAnsi="PT Astra Serif" w:cs="Times New Roman"/>
          <w:sz w:val="28"/>
          <w:szCs w:val="28"/>
          <w:lang w:eastAsia="ru-RU"/>
        </w:rPr>
        <w:t>30 – 17</w:t>
      </w:r>
      <w:r w:rsid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003A15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 часов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Длительность мероприятия:</w:t>
      </w:r>
      <w:r w:rsid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1,5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часа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Целевая аудитория:</w:t>
      </w:r>
      <w:r w:rsidR="00063D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+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Оборудование: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015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экран, </w:t>
      </w:r>
      <w:r w:rsidR="009305C7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проектор, звуковое оборудование</w:t>
      </w:r>
    </w:p>
    <w:p w:rsidR="009305C7" w:rsidRDefault="009305C7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05C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Александр Горбунов</w:t>
      </w:r>
    </w:p>
    <w:p w:rsidR="00DD3B7F" w:rsidRDefault="00DD3B7F" w:rsidP="009F537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367B8" w:rsidRDefault="009367B8" w:rsidP="005E1962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На экране заставка «С днём матери!»</w:t>
      </w:r>
    </w:p>
    <w:p w:rsidR="009F537B" w:rsidRDefault="005E1962" w:rsidP="005E1962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5E196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Звучит фоновая мелодия, ведущ</w:t>
      </w:r>
      <w:r w:rsidR="009367B8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ий</w:t>
      </w:r>
      <w:r w:rsidRPr="005E1962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читает стихотворение.</w:t>
      </w:r>
    </w:p>
    <w:p w:rsidR="005E1962" w:rsidRDefault="005E1962" w:rsidP="009F537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3A15" w:rsidRDefault="009305C7" w:rsidP="00003A15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</w:t>
      </w:r>
      <w:r w:rsidR="005E1962" w:rsidRPr="005E196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5E196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003A15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Воспеваю то, что вечно ново,</w:t>
      </w:r>
    </w:p>
    <w:p w:rsidR="00003A15" w:rsidRDefault="00003A15" w:rsidP="00003A15">
      <w:pPr>
        <w:spacing w:after="0" w:line="240" w:lineRule="auto"/>
        <w:ind w:left="1416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 хотя совсем не гимн пою,</w:t>
      </w:r>
    </w:p>
    <w:p w:rsidR="00003A15" w:rsidRDefault="00003A15" w:rsidP="00003A15">
      <w:pPr>
        <w:spacing w:after="0" w:line="240" w:lineRule="auto"/>
        <w:ind w:left="1416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Но в душе родившееся слово</w:t>
      </w:r>
    </w:p>
    <w:p w:rsidR="00003A15" w:rsidRDefault="00003A15" w:rsidP="00003A15">
      <w:pPr>
        <w:spacing w:after="0" w:line="240" w:lineRule="auto"/>
        <w:ind w:left="1416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Обретает музыку свою...</w:t>
      </w:r>
    </w:p>
    <w:p w:rsidR="00003A15" w:rsidRDefault="00003A15" w:rsidP="00003A15">
      <w:pPr>
        <w:spacing w:after="0" w:line="240" w:lineRule="auto"/>
        <w:ind w:left="1416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Слово это сроду не обидит,</w:t>
      </w:r>
    </w:p>
    <w:p w:rsidR="00003A15" w:rsidRDefault="00003A15" w:rsidP="00003A15">
      <w:pPr>
        <w:spacing w:after="0" w:line="240" w:lineRule="auto"/>
        <w:ind w:left="1416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нем скрыто жизни существо,</w:t>
      </w:r>
    </w:p>
    <w:p w:rsidR="00003A15" w:rsidRDefault="00003A15" w:rsidP="00003A15">
      <w:pPr>
        <w:spacing w:after="0" w:line="240" w:lineRule="auto"/>
        <w:ind w:left="1416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3A15">
        <w:rPr>
          <w:rFonts w:ascii="PT Astra Serif" w:eastAsia="Times New Roman" w:hAnsi="PT Astra Serif" w:cs="Times New Roman"/>
          <w:sz w:val="28"/>
          <w:szCs w:val="28"/>
          <w:lang w:eastAsia="ru-RU"/>
        </w:rPr>
        <w:t>В нем исток всего, 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му конца нет.</w:t>
      </w:r>
    </w:p>
    <w:p w:rsidR="00003A15" w:rsidRPr="00003A15" w:rsidRDefault="00003A15" w:rsidP="00003A15">
      <w:pPr>
        <w:spacing w:after="0" w:line="240" w:lineRule="auto"/>
        <w:ind w:left="1416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 произношу его: мама.</w:t>
      </w:r>
    </w:p>
    <w:p w:rsidR="009F398F" w:rsidRDefault="009F398F" w:rsidP="009F537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2C7E" w:rsidRPr="00862C7E" w:rsidRDefault="00862C7E" w:rsidP="009305C7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>Добрый день, дорогие мамы, здравствуйте, милые женщины! Разрешите поздравить вас с не</w:t>
      </w:r>
      <w:r w:rsidR="009367B8">
        <w:rPr>
          <w:rFonts w:ascii="PT Astra Serif" w:eastAsia="Times New Roman" w:hAnsi="PT Astra Serif" w:cs="Times New Roman"/>
          <w:sz w:val="28"/>
          <w:szCs w:val="28"/>
          <w:lang w:eastAsia="ru-RU"/>
        </w:rPr>
        <w:t>жным семейным праздником, с Днём м</w:t>
      </w:r>
      <w:r w:rsidRP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>атери, наполненным яркими красками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>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</w:t>
      </w:r>
    </w:p>
    <w:p w:rsidR="00862C7E" w:rsidRPr="00862C7E" w:rsidRDefault="00862C7E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2C7E" w:rsidRDefault="00862C7E" w:rsidP="00862C7E">
      <w:pPr>
        <w:spacing w:after="0" w:line="240" w:lineRule="auto"/>
        <w:ind w:firstLine="141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Мы поздравить нынче рады</w:t>
      </w:r>
    </w:p>
    <w:p w:rsidR="00862C7E" w:rsidRDefault="00862C7E" w:rsidP="00862C7E">
      <w:pPr>
        <w:spacing w:after="0" w:line="240" w:lineRule="auto"/>
        <w:ind w:firstLine="141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Женщин всех, кто с нами рядом!</w:t>
      </w:r>
    </w:p>
    <w:p w:rsidR="00862C7E" w:rsidRDefault="00862C7E" w:rsidP="00862C7E">
      <w:pPr>
        <w:spacing w:after="0" w:line="240" w:lineRule="auto"/>
        <w:ind w:firstLine="141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>Но отдельн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 поздравляем</w:t>
      </w:r>
    </w:p>
    <w:p w:rsidR="00862C7E" w:rsidRDefault="00862C7E" w:rsidP="00862C7E">
      <w:pPr>
        <w:spacing w:after="0" w:line="240" w:lineRule="auto"/>
        <w:ind w:firstLine="141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Наших бабушек и мам!</w:t>
      </w:r>
    </w:p>
    <w:p w:rsidR="00862C7E" w:rsidRPr="00862C7E" w:rsidRDefault="00862C7E" w:rsidP="00862C7E">
      <w:pPr>
        <w:spacing w:after="0" w:line="240" w:lineRule="auto"/>
        <w:ind w:firstLine="141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>И с любовью посвящаем наш концерт сегодня вам.</w:t>
      </w:r>
    </w:p>
    <w:p w:rsidR="00B8638D" w:rsidRDefault="00B8638D" w:rsidP="00B8638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B8638D" w:rsidRPr="00862C7E" w:rsidRDefault="00B8638D" w:rsidP="00B8638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lastRenderedPageBreak/>
        <w:t>ТАНЕЦ «ЧАСИКИ»</w:t>
      </w:r>
    </w:p>
    <w:p w:rsidR="00B8638D" w:rsidRDefault="00B8638D" w:rsidP="00B8638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исп</w:t>
      </w:r>
      <w:r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 воспитанн</w:t>
      </w:r>
      <w:r w:rsidRPr="00862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</w:t>
      </w:r>
      <w:r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к</w:t>
      </w:r>
      <w:r w:rsidRPr="00862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 д/с</w:t>
      </w:r>
    </w:p>
    <w:p w:rsidR="00862C7E" w:rsidRPr="00862C7E" w:rsidRDefault="00862C7E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367B8" w:rsidRPr="009367B8" w:rsidRDefault="009367B8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2C7E" w:rsidRPr="00862C7E" w:rsidRDefault="009305C7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</w:t>
      </w:r>
      <w:r w:rsidR="00862C7E" w:rsidRPr="00862C7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Слово мама –</w:t>
      </w:r>
      <w:r w:rsidR="00862C7E" w:rsidRP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особое слово. Оно рождается с нами, сопровождает нас в годы взросления и зрелости. Мама</w:t>
      </w:r>
      <w:r w:rsid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</w:t>
      </w:r>
      <w:r w:rsidR="00862C7E" w:rsidRP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нет дороже слова, мама </w:t>
      </w:r>
      <w:r w:rsid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862C7E" w:rsidRPr="00862C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это целый мир...</w:t>
      </w:r>
    </w:p>
    <w:p w:rsidR="00862C7E" w:rsidRDefault="00862C7E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09CC" w:rsidRPr="00D209CC" w:rsidRDefault="001D154F" w:rsidP="00D209CC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Школьники</w:t>
      </w:r>
      <w:r w:rsidR="00D209CC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читают стихотворения о маме.</w:t>
      </w:r>
    </w:p>
    <w:p w:rsidR="00D209CC" w:rsidRDefault="00D209CC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D154F" w:rsidRPr="001C0D50" w:rsidRDefault="001D154F" w:rsidP="001D154F">
      <w:pPr>
        <w:pStyle w:val="c4"/>
        <w:shd w:val="clear" w:color="auto" w:fill="FFFFFF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1C0D50">
        <w:rPr>
          <w:rFonts w:ascii="PT Astra Serif" w:hAnsi="PT Astra Serif"/>
          <w:b/>
          <w:bCs/>
          <w:sz w:val="28"/>
          <w:szCs w:val="28"/>
        </w:rPr>
        <w:t>1 ученик: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Мама!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 не знаю другого слова.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Чтобы так ласкало слух.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Повторю его снова и снова,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Извините, что голос глух.</w:t>
      </w:r>
    </w:p>
    <w:p w:rsidR="001D154F" w:rsidRPr="001C0D50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 ученик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Это слово мы первым учили.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 этим словом до смерти живём,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когда сгущаются тучи,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обязательно маму зовём</w:t>
      </w:r>
    </w:p>
    <w:p w:rsidR="001D154F" w:rsidRPr="001C0D50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3 ученик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Мама, мама моя дорогая.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Самый верный и любящий друг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 всем сердцем своим ощущаю,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Теплоту твоих ласковых рук.</w:t>
      </w:r>
    </w:p>
    <w:p w:rsidR="001D154F" w:rsidRPr="001C0D50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4 ученик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Эти руки меня водили,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 детских лет до зрелой поры.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Эти руки меня защищали.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От болезней ударов судьбы. </w:t>
      </w:r>
    </w:p>
    <w:p w:rsidR="001D154F" w:rsidRPr="001D154F" w:rsidRDefault="001C0D50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 ученик</w:t>
      </w:r>
      <w:r w:rsidR="001D154F" w:rsidRPr="001C0D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: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Мама – как это прекрасно звучит!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Мама – как много нам говорит</w:t>
      </w:r>
    </w:p>
    <w:p w:rsidR="001D154F" w:rsidRPr="001C0D50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Это милое, близкое каждому слово.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 ученик: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Мама – это слово конечно не ново,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 для каждого в мире священно оно,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Хоть и создано было то слово давно.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7 ученик: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Для каждого мама – родной человек.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Ты маму свою не забудешь вовек,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Хоть каждый из нас бывает упрямым,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помощь придёт к тебе мама.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 ученик: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Она всё забудет: дела и года,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Она всё простит и поможет всегда!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Но маму свою ты не обижай!</w:t>
      </w:r>
    </w:p>
    <w:p w:rsidR="001D154F" w:rsidRPr="001C0D50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Ведь трудно бывает понять тебя, знай!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9 ученик: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Ты помни всегда её и уважай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маме своей ты всегда помогай!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Тогда и она поможет тебе</w:t>
      </w:r>
    </w:p>
    <w:p w:rsidR="001D154F" w:rsidRPr="001D154F" w:rsidRDefault="001D154F" w:rsidP="001D1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вспомнит тебя, всегда и везде!</w:t>
      </w:r>
    </w:p>
    <w:p w:rsidR="009367B8" w:rsidRDefault="009367B8" w:rsidP="001D154F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4C8D" w:rsidRDefault="009367B8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</w:t>
      </w:r>
      <w:r w:rsidR="00D209CC" w:rsidRPr="00D209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209CC" w:rsidRP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Празднование Дня </w:t>
      </w:r>
      <w:r w:rsid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D209CC" w:rsidRP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атери началось ещ</w:t>
      </w:r>
      <w:r w:rsid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D209CC" w:rsidRP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Древнем Риме, когда люди славили богиню земли и плодородия. В христианстве этот праздник связан с чествование</w:t>
      </w:r>
      <w:r w:rsid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Божьей Матери. </w:t>
      </w:r>
      <w:r w:rsidR="00D209CC" w:rsidRP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С 1998 года в России в последний воскресны</w:t>
      </w:r>
      <w:r w:rsid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й день ноября празднуется День м</w:t>
      </w:r>
      <w:r w:rsidR="00D209CC" w:rsidRP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атери, Хранительницы очага. Это своеобразный день благодарения, вы</w:t>
      </w:r>
      <w:r w:rsid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ражения любви и уважения мамам.</w:t>
      </w:r>
      <w:r w:rsidR="00784C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09CC" w:rsidRP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Они дали нам жизнь, ласку и заботу, согрел</w:t>
      </w:r>
      <w:r w:rsidR="00784C8D">
        <w:rPr>
          <w:rFonts w:ascii="PT Astra Serif" w:eastAsia="Times New Roman" w:hAnsi="PT Astra Serif" w:cs="Times New Roman"/>
          <w:sz w:val="28"/>
          <w:szCs w:val="28"/>
          <w:lang w:eastAsia="ru-RU"/>
        </w:rPr>
        <w:t>и любовью.</w:t>
      </w:r>
    </w:p>
    <w:p w:rsidR="00784C8D" w:rsidRDefault="00784C8D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367B8" w:rsidRPr="00862C7E" w:rsidRDefault="009367B8" w:rsidP="009367B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ПЕСНЯ «</w:t>
      </w:r>
      <w:r w:rsidR="001C084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МАМА ЧТО КУПИЛА?</w:t>
      </w:r>
      <w:r w:rsidRPr="00862C7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»</w:t>
      </w:r>
    </w:p>
    <w:p w:rsidR="009367B8" w:rsidRPr="00862C7E" w:rsidRDefault="003113DE" w:rsidP="009367B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исп. воспитанники д/с</w:t>
      </w:r>
    </w:p>
    <w:p w:rsidR="00BB4EAC" w:rsidRPr="001C0D50" w:rsidRDefault="00BB4EAC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Ведущий:</w:t>
      </w:r>
      <w:r w:rsidRPr="001C0D50"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Ребята подготовили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инсценировку</w:t>
      </w:r>
      <w:r w:rsidRPr="001C0D5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в которой вы увидите знакомые ситуации и, возможно, улыбнётесь этому.</w:t>
      </w:r>
    </w:p>
    <w:p w:rsid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ru-RU"/>
        </w:rPr>
      </w:pPr>
    </w:p>
    <w:p w:rsid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ru-RU"/>
        </w:rPr>
        <w:t>ИНСЦЕНИРОВКА «Помощник».</w:t>
      </w:r>
    </w:p>
    <w:p w:rsidR="001C0D50" w:rsidRPr="00384218" w:rsidRDefault="001C0D50" w:rsidP="001C0D5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38421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исп.</w:t>
      </w:r>
      <w:r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учащиеся школы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Мальчик Дима усердно подметает пол, напевая «в траве сидел кузнечик». В дверь входит одетая мама, в руках сумки, во рту- ключ. Смотрит на сына круглыми глазами, испугано роняя ключи, спрашивает: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Мама: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Дима, что случилось?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Дима: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Ничего!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Мама: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Как ничего? А почему ты подметаешь пол?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Дима: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- А потому что он был грязный.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Мама: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Дима, я умоляю тебя, скажи, что случилось? Последний раз ты подметал пол, когда тебе поставили двойку за поведение, а предпоследний, когда хотели оставить на второй год.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-Ты и пыль вытер?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Дима: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- Вытер!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Мама: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Сам!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Дима: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Сам!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Мама: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Дима, ну скажи, что случилось? Говори, что ты натворил?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Дима: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Да говорю же ничего! Просто было грязно, и я убрал.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Мама: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</w:t>
      </w:r>
      <w:r w:rsidRPr="001C0D5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 xml:space="preserve">(подозрительно)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 постель свою, почему убрал?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Дима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Просто так. Убрал и всё.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Мама: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1C0D5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(завязывает голову полотенцем и садится на стул)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Дима, правду!!! За что меня вызывают к директору школы?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Дима: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Да не бойся, мама! Всё хорошо. Я и уроки сделал, и пообедал, посуду помыл, и зубы почистил.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lastRenderedPageBreak/>
        <w:t>Мама: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Сам?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Дима: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Сам.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Мама падает в обморок.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C51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</w:t>
      </w:r>
      <w:r w:rsidR="006C51A8" w:rsidRPr="006C51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има:</w:t>
      </w:r>
      <w:r w:rsidR="006C51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1C0D5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(испуганно)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Мамочка! Что с тобой? Сейчас я тебе водички принесу.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(наливает воды)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C51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</w:t>
      </w:r>
      <w:r w:rsidR="006C51A8" w:rsidRPr="006C51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има:</w:t>
      </w:r>
      <w:r w:rsidR="006C51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День помощи родителям, день помощи </w:t>
      </w:r>
      <w:r w:rsidR="006C51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родителям!!! Вот полюбуйтесь! </w:t>
      </w:r>
      <w:r w:rsidR="006C51A8" w:rsidRPr="006C51A8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(</w:t>
      </w:r>
      <w:r w:rsidRPr="006C51A8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показывает на маму)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Надо было сразу сказать, что это только на один день.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C51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</w:t>
      </w:r>
      <w:r w:rsidR="006C51A8" w:rsidRPr="006C51A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ама:</w:t>
      </w:r>
      <w:r w:rsidR="006C51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6C51A8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(заинтересованно поднимает голову)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 завтра всё будет по старому?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="006C51A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има: </w:t>
      </w:r>
      <w:r w:rsidRPr="001C0D5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По-старому, по-старому! Не беспокойся мамочка.</w:t>
      </w:r>
    </w:p>
    <w:p w:rsidR="001C0D50" w:rsidRPr="001C0D50" w:rsidRDefault="001C0D50" w:rsidP="001C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</w:pPr>
      <w:r w:rsidRPr="006C51A8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(Мама опять падает в обморок)</w:t>
      </w:r>
    </w:p>
    <w:p w:rsidR="00384218" w:rsidRDefault="00384218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B4EAC" w:rsidRDefault="00BB4EAC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EA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Ну, а теперь давайте немного подумаем. На экране будут появляться </w:t>
      </w:r>
      <w:r w:rsidRPr="00BB4E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кадры с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нашими </w:t>
      </w:r>
      <w:r w:rsidRPr="00BB4EAC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воспитанниками детского сада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они будут что-то </w:t>
      </w:r>
      <w:r w:rsidRPr="00BB4EA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объясня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ть, а вы постарайтесь отгадать.</w:t>
      </w:r>
    </w:p>
    <w:p w:rsidR="00BB4EAC" w:rsidRDefault="00BB4EAC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367B8" w:rsidRDefault="009367B8" w:rsidP="009367B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ИНТЕРАКТИВ «УСТАМИ МЛАДЕНЦЕВ»</w:t>
      </w:r>
    </w:p>
    <w:p w:rsidR="009842F7" w:rsidRDefault="009842F7" w:rsidP="009367B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9842F7" w:rsidRPr="009842F7" w:rsidRDefault="009842F7" w:rsidP="009842F7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9842F7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Дошкольники читают стихотворения о маме.</w:t>
      </w:r>
    </w:p>
    <w:p w:rsidR="009842F7" w:rsidRDefault="009842F7" w:rsidP="00984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9842F7" w:rsidRDefault="009842F7" w:rsidP="00984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Мамочки любимые,</w:t>
      </w:r>
    </w:p>
    <w:p w:rsidR="009842F7" w:rsidRDefault="009842F7" w:rsidP="00984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Поздравляем с праздником.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Вы у нас красивые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И такие разные.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</w:r>
    </w:p>
    <w:p w:rsidR="009842F7" w:rsidRPr="009842F7" w:rsidRDefault="009842F7" w:rsidP="00984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Дарим вам объятия,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Песни и стихи,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Солнцем пусть наполнятся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</w: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Осенние деньки!</w:t>
      </w:r>
      <w:r w:rsidRPr="009842F7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br/>
      </w:r>
    </w:p>
    <w:p w:rsidR="009842F7" w:rsidRDefault="009842F7" w:rsidP="00984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9842F7">
        <w:rPr>
          <w:rFonts w:ascii="PT Astra Serif" w:hAnsi="PT Astra Serif" w:cs="Times New Roman"/>
          <w:color w:val="000000"/>
          <w:sz w:val="28"/>
          <w:szCs w:val="28"/>
        </w:rPr>
        <w:t>Всем мамам на планете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  <w:t>Стишок я свой дарю,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  <w:t>От всех детей на свете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  <w:t>«Спасибо» говорю!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</w:r>
    </w:p>
    <w:p w:rsidR="009842F7" w:rsidRPr="009842F7" w:rsidRDefault="009842F7" w:rsidP="00984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9842F7">
        <w:rPr>
          <w:rFonts w:ascii="PT Astra Serif" w:hAnsi="PT Astra Serif" w:cs="Times New Roman"/>
          <w:color w:val="000000"/>
          <w:sz w:val="28"/>
          <w:szCs w:val="28"/>
        </w:rPr>
        <w:t>В День матери желаем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  <w:t>Всем мамочкам добра,</w:t>
      </w:r>
      <w:r w:rsidRPr="009842F7">
        <w:rPr>
          <w:rFonts w:ascii="PT Astra Serif" w:hAnsi="PT Astra Serif" w:cs="Times New Roman"/>
          <w:color w:val="000000"/>
          <w:sz w:val="28"/>
          <w:szCs w:val="28"/>
        </w:rPr>
        <w:br/>
        <w:t>Любви большой,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бескрайней</w:t>
      </w:r>
      <w:r>
        <w:rPr>
          <w:rFonts w:ascii="PT Astra Serif" w:hAnsi="PT Astra Serif" w:cs="Times New Roman"/>
          <w:color w:val="000000"/>
          <w:sz w:val="28"/>
          <w:szCs w:val="28"/>
        </w:rPr>
        <w:br/>
        <w:t>И счастья, и тепла!</w:t>
      </w:r>
    </w:p>
    <w:p w:rsidR="00784C8D" w:rsidRPr="00BB4EAC" w:rsidRDefault="00784C8D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D209CC" w:rsidRDefault="009367B8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</w:t>
      </w:r>
      <w:r w:rsidR="00784C8D" w:rsidRPr="00784C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784C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«мама», «мать» –</w:t>
      </w:r>
      <w:r w:rsidR="00D209CC" w:rsidRP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одни из самых древних на Земле и почти одинаково звучат на языках разных народов. Это говорит о том, что все люди </w:t>
      </w:r>
      <w:r w:rsidR="00D209CC" w:rsidRP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почитают и любят матерей. Во многих странах отмечается День матери. Люди поздравляют своих мам, приезжают к ним в гости, дарят подарки, устраивают</w:t>
      </w:r>
      <w:r w:rsidR="00D209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них праздник.</w:t>
      </w:r>
    </w:p>
    <w:p w:rsidR="003D3E9B" w:rsidRDefault="003D3E9B" w:rsidP="00D209CC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 наши первоклашки подготовили частушки! Встречайте!</w:t>
      </w:r>
    </w:p>
    <w:p w:rsidR="00862C7E" w:rsidRDefault="00862C7E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4C8D" w:rsidRPr="00862C7E" w:rsidRDefault="00784C8D" w:rsidP="00784C8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ЧАСТУШКИ</w:t>
      </w:r>
    </w:p>
    <w:p w:rsidR="00784C8D" w:rsidRPr="00862C7E" w:rsidRDefault="00784C8D" w:rsidP="00784C8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862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исп. учащиеся </w:t>
      </w:r>
      <w:r w:rsidR="003113D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школы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Всем мамулям в этот день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Дарим мы частушки,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Чтобы мамочки у нас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Были веселушки!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Дорогие мамочки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Поздравляем с праздничком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Милые, красивые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Самые любимые!</w:t>
      </w:r>
    </w:p>
    <w:p w:rsid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Вот решил я, что на праздник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Милой маме сделаю –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Очень я послушным стану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неделю целую!</w:t>
      </w:r>
    </w:p>
    <w:p w:rsid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Двойкам в наши дневники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Не дадим пробраться.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Мы вам очень обещаем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Целый год стараться.</w:t>
      </w:r>
    </w:p>
    <w:p w:rsid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Мама пишет сочинение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И решает уравнение.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Получается, что “5”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Будем вместе получать.</w:t>
      </w:r>
    </w:p>
    <w:p w:rsid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Папа сильный, папа умный,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Папа замечательный,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Только мамочка всегда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Добрее обязательно.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Почему у нашей мамы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Рук так очень мало?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Ей хоть парочку еще,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Чтоб всюду поспевала!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Очень мамочку люблю!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Заявляю прямо.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небе новую звезду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Назову я «мама»!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Мамин гнев, как первый снег,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Быстро-быстро тает,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Нас за шалости она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Сто раз в день прощает!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Если мамочка сказала: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«То не трогай, то не смей».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Надо слушать, потому что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Дом наш держится на ней.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Маму я свою люблю,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Ей цветочки подарю!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Белоснежные ромашки,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И зеленую бумажку ($)!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tLeas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Мы частушки петь кончаем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И даем такой совет.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Помогайте больше мамам –</w:t>
      </w:r>
      <w:r w:rsidRPr="00B8638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Проживут они сто лет!</w:t>
      </w:r>
    </w:p>
    <w:p w:rsidR="00B8638D" w:rsidRPr="00B8638D" w:rsidRDefault="00B8638D" w:rsidP="00B8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C7E" w:rsidRDefault="00862C7E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4C8D" w:rsidRPr="00784C8D" w:rsidRDefault="009367B8" w:rsidP="00784C8D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</w:t>
      </w:r>
      <w:r w:rsidR="00784C8D" w:rsidRPr="00784C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784C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М</w:t>
      </w:r>
      <w:r w:rsidR="00784C8D" w:rsidRPr="00784C8D">
        <w:rPr>
          <w:rFonts w:ascii="PT Astra Serif" w:eastAsia="Times New Roman" w:hAnsi="PT Astra Serif" w:cs="Times New Roman"/>
          <w:sz w:val="28"/>
          <w:szCs w:val="28"/>
          <w:lang w:eastAsia="ru-RU"/>
        </w:rPr>
        <w:t>ама, мамочка. Сколько тепла таит это магическое слово. Материнская любовь греет нас долгие годы. Мамино тепло всегда рядом, даже если она далеко мамина любовь и тепло всегда в наших сердцах...</w:t>
      </w:r>
    </w:p>
    <w:p w:rsidR="00862C7E" w:rsidRDefault="00862C7E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2C7E" w:rsidRPr="00862C7E" w:rsidRDefault="00862C7E" w:rsidP="00862C7E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ПЕСНЯ «МАМА И ДОЧКА»</w:t>
      </w:r>
    </w:p>
    <w:p w:rsidR="00862C7E" w:rsidRPr="00862C7E" w:rsidRDefault="00862C7E" w:rsidP="00862C7E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862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исп. Климовы Алина и Татьяна</w:t>
      </w:r>
    </w:p>
    <w:p w:rsidR="00862C7E" w:rsidRDefault="00862C7E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367B8" w:rsidRDefault="009367B8" w:rsidP="009367B8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</w:t>
      </w:r>
      <w:r w:rsidRPr="00784C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784C8D">
        <w:rPr>
          <w:rFonts w:ascii="PT Astra Serif" w:eastAsia="Times New Roman" w:hAnsi="PT Astra Serif" w:cs="Times New Roman"/>
          <w:sz w:val="28"/>
          <w:szCs w:val="28"/>
          <w:lang w:eastAsia="ru-RU"/>
        </w:rPr>
        <w:t>О, как прекрасно это слово мама! Все на земле от материнских рук! Они не знают скуки, всегда в делах, всегда в заботах мамины нежные руки...</w:t>
      </w:r>
    </w:p>
    <w:p w:rsidR="009367B8" w:rsidRDefault="009367B8" w:rsidP="000265A8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Предлагаю немного поиграть. Я приглашаю несколько мам</w:t>
      </w:r>
      <w:r w:rsidR="000265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выйти ко мне. Ваша задача будет простая, но одновременно и сложная. Все вы хорошо знаете своих детей, и предстоит вам найти именно своего ребёнка. Испытание проходить будете по очереди с завязанными глазами.</w:t>
      </w:r>
    </w:p>
    <w:p w:rsidR="009367B8" w:rsidRDefault="009367B8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367B8" w:rsidRDefault="009367B8" w:rsidP="009367B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67B8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ИНТЕРАКТИВ</w:t>
      </w:r>
      <w:r w:rsidR="000265A8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«В ПОИСКАХ РЕБЁНКА»</w:t>
      </w:r>
    </w:p>
    <w:p w:rsidR="009367B8" w:rsidRPr="000265A8" w:rsidRDefault="000265A8" w:rsidP="000265A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После испытания всех мам поощряют за участие.</w:t>
      </w:r>
    </w:p>
    <w:p w:rsidR="000265A8" w:rsidRDefault="000265A8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B4EAC" w:rsidRPr="00784C8D" w:rsidRDefault="00BB4EAC" w:rsidP="00BB4EAC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</w:t>
      </w:r>
      <w:r w:rsidRPr="00784C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784C8D">
        <w:rPr>
          <w:rFonts w:ascii="PT Astra Serif" w:eastAsia="Times New Roman" w:hAnsi="PT Astra Serif" w:cs="Times New Roman"/>
          <w:sz w:val="28"/>
          <w:szCs w:val="28"/>
          <w:lang w:eastAsia="ru-RU"/>
        </w:rPr>
        <w:t>Все мы в вечном, неоплатном долгу перед матерью, чья любовь сопровождает нас всю жизнь. Поэтому нежно любите, уважайте, берегите мам, не причиняйте им боль словами и поступками, ведь только материнская любовь дороже всего на свете, только мама всегда поймет, всегда простит, всегда встанет на защиту своего ребенка будь ему хоть 3 года, хоть несколько десятков лет. Цените любовь своих матерей, очень важно понять мамину заботу и внимание вовремя, цените то время, пока ваша мама с вами рядом...</w:t>
      </w:r>
    </w:p>
    <w:p w:rsidR="00B8638D" w:rsidRDefault="00B8638D" w:rsidP="00B8638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B8638D" w:rsidRPr="00862C7E" w:rsidRDefault="00B8638D" w:rsidP="00B8638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862C7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ТАНЕЦ «БУСЫ»</w:t>
      </w:r>
    </w:p>
    <w:p w:rsidR="00B8638D" w:rsidRPr="00862C7E" w:rsidRDefault="00B8638D" w:rsidP="00B8638D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862C7E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исп. учащиеся школы</w:t>
      </w:r>
    </w:p>
    <w:p w:rsidR="00B8638D" w:rsidRDefault="00B8638D" w:rsidP="009367B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862C7E" w:rsidRDefault="00862C7E" w:rsidP="00862C7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66C10" w:rsidRDefault="00366C10" w:rsidP="00366C10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6C1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Ведущий.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Ещё раз всех мам поздравляю</w:t>
      </w:r>
      <w:r w:rsidRPr="00366C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одним из самых нежных 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раздников –</w:t>
      </w:r>
      <w:r w:rsidRPr="00366C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Pr="00366C10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366C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матери! Желаю каждой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маме </w:t>
      </w:r>
      <w:r w:rsidRPr="00366C10">
        <w:rPr>
          <w:rFonts w:ascii="PT Astra Serif" w:eastAsia="Times New Roman" w:hAnsi="PT Astra Serif" w:cs="Times New Roman"/>
          <w:sz w:val="28"/>
          <w:szCs w:val="28"/>
          <w:lang w:eastAsia="ru-RU"/>
        </w:rPr>
        <w:t>огромного счастья. Чтобы ласковые глаза светились добротой и гордостью за своих детей. Чтобы радость и 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366C10">
        <w:rPr>
          <w:rFonts w:ascii="PT Astra Serif" w:eastAsia="Times New Roman" w:hAnsi="PT Astra Serif" w:cs="Times New Roman"/>
          <w:sz w:val="28"/>
          <w:szCs w:val="28"/>
          <w:lang w:eastAsia="ru-RU"/>
        </w:rPr>
        <w:t>гкость сопутствовали и вдохновляли. Будьте самыми любимыми, необходимыми и ценными!</w:t>
      </w:r>
    </w:p>
    <w:p w:rsidR="00366C10" w:rsidRDefault="00366C10" w:rsidP="00366C10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D3B7F" w:rsidRDefault="00366C10" w:rsidP="00366C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Чаепитие.</w:t>
      </w:r>
      <w:r w:rsidR="007B568E"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DD3B7F" w:rsidRDefault="007B568E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 w:rsidR="00443F04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3</w:t>
      </w:r>
    </w:p>
    <w:p w:rsidR="00443F04" w:rsidRDefault="00443F04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УТВЕРЖДЕНО</w:t>
      </w:r>
    </w:p>
    <w:p w:rsidR="00443F04" w:rsidRDefault="00443F04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</w:p>
    <w:p w:rsidR="00DD3B7F" w:rsidRDefault="007B568E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приказом государственного бюджетного учреждения культуры Ямало-Ненецкого автономного округа «Окружной Дом ремёсел»</w:t>
      </w:r>
    </w:p>
    <w:p w:rsidR="00DD3B7F" w:rsidRDefault="00063D54">
      <w:pPr>
        <w:spacing w:after="0" w:line="240" w:lineRule="auto"/>
        <w:ind w:left="567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«___» октября 2019 года № _______</w:t>
      </w: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7B568E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План мероприятий по подготовке и проведению</w:t>
      </w:r>
      <w:r w:rsidR="00862C7E">
        <w:rPr>
          <w:rFonts w:ascii="PT Astra Serif" w:hAnsi="PT Astra Serif"/>
          <w:b/>
          <w:sz w:val="28"/>
          <w:szCs w:val="28"/>
        </w:rPr>
        <w:t xml:space="preserve"> праздничного мероприятия, приуроченного празднованию Дня матери</w:t>
      </w: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D3B7F" w:rsidRDefault="00063D54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</w:t>
      </w:r>
      <w:r w:rsidR="00862C7E">
        <w:rPr>
          <w:rFonts w:ascii="PT Astra Serif" w:hAnsi="PT Astra Serif"/>
          <w:sz w:val="28"/>
          <w:szCs w:val="28"/>
        </w:rPr>
        <w:t>та проведения мероприятия: 21</w:t>
      </w:r>
      <w:r w:rsidR="00AC5564">
        <w:rPr>
          <w:rFonts w:ascii="PT Astra Serif" w:hAnsi="PT Astra Serif"/>
          <w:sz w:val="28"/>
          <w:szCs w:val="28"/>
        </w:rPr>
        <w:t xml:space="preserve"> ноября </w:t>
      </w:r>
      <w:r w:rsidR="007B568E">
        <w:rPr>
          <w:rFonts w:ascii="PT Astra Serif" w:hAnsi="PT Astra Serif"/>
          <w:sz w:val="28"/>
          <w:szCs w:val="28"/>
        </w:rPr>
        <w:t>2019 г.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Место проведения: </w:t>
      </w:r>
      <w:r w:rsidR="00063D54">
        <w:rPr>
          <w:rFonts w:ascii="PT Astra Serif" w:hAnsi="PT Astra Serif"/>
          <w:sz w:val="28"/>
          <w:szCs w:val="28"/>
        </w:rPr>
        <w:t xml:space="preserve">п. Горнокнязевск, </w:t>
      </w:r>
      <w:r w:rsidR="00063D54" w:rsidRPr="00063D54">
        <w:rPr>
          <w:rFonts w:ascii="PT Astra Serif" w:hAnsi="PT Astra Serif"/>
          <w:sz w:val="28"/>
          <w:szCs w:val="28"/>
        </w:rPr>
        <w:t>Муниципально</w:t>
      </w:r>
      <w:r w:rsidR="00063D54">
        <w:rPr>
          <w:rFonts w:ascii="PT Astra Serif" w:hAnsi="PT Astra Serif"/>
          <w:sz w:val="28"/>
          <w:szCs w:val="28"/>
        </w:rPr>
        <w:t>е</w:t>
      </w:r>
      <w:r w:rsidR="00063D54" w:rsidRPr="00063D54">
        <w:rPr>
          <w:rFonts w:ascii="PT Astra Serif" w:hAnsi="PT Astra Serif"/>
          <w:sz w:val="28"/>
          <w:szCs w:val="28"/>
        </w:rPr>
        <w:t xml:space="preserve"> общеобразовательно</w:t>
      </w:r>
      <w:r w:rsidR="00063D54">
        <w:rPr>
          <w:rFonts w:ascii="PT Astra Serif" w:hAnsi="PT Astra Serif"/>
          <w:sz w:val="28"/>
          <w:szCs w:val="28"/>
        </w:rPr>
        <w:t>е</w:t>
      </w:r>
      <w:r w:rsidR="00063D54" w:rsidRPr="00063D54">
        <w:rPr>
          <w:rFonts w:ascii="PT Astra Serif" w:hAnsi="PT Astra Serif"/>
          <w:sz w:val="28"/>
          <w:szCs w:val="28"/>
        </w:rPr>
        <w:t xml:space="preserve"> учреждени</w:t>
      </w:r>
      <w:r w:rsidR="00063D54">
        <w:rPr>
          <w:rFonts w:ascii="PT Astra Serif" w:hAnsi="PT Astra Serif"/>
          <w:sz w:val="28"/>
          <w:szCs w:val="28"/>
        </w:rPr>
        <w:t>е</w:t>
      </w:r>
      <w:r w:rsidR="00063D54" w:rsidRPr="00063D54">
        <w:rPr>
          <w:rFonts w:ascii="PT Astra Serif" w:hAnsi="PT Astra Serif"/>
          <w:sz w:val="28"/>
          <w:szCs w:val="28"/>
        </w:rPr>
        <w:t xml:space="preserve"> «Начальная школа п. Горнокнязевск»</w:t>
      </w:r>
    </w:p>
    <w:p w:rsidR="00DD3B7F" w:rsidRDefault="007B568E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Время про</w:t>
      </w:r>
      <w:r w:rsidR="00BE699A">
        <w:rPr>
          <w:rFonts w:ascii="PT Astra Serif" w:hAnsi="PT Astra Serif"/>
          <w:sz w:val="28"/>
          <w:szCs w:val="28"/>
        </w:rPr>
        <w:t>ведения: с 10</w:t>
      </w:r>
      <w:r w:rsidR="00862C7E">
        <w:rPr>
          <w:rFonts w:ascii="PT Astra Serif" w:hAnsi="PT Astra Serif"/>
          <w:sz w:val="28"/>
          <w:szCs w:val="28"/>
        </w:rPr>
        <w:t xml:space="preserve">:30 </w:t>
      </w:r>
    </w:p>
    <w:p w:rsidR="00DD3B7F" w:rsidRDefault="00DD3B7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tbl>
      <w:tblPr>
        <w:tblStyle w:val="ae"/>
        <w:tblW w:w="10065" w:type="dxa"/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1956"/>
        <w:gridCol w:w="1559"/>
        <w:gridCol w:w="2127"/>
      </w:tblGrid>
      <w:tr w:rsidR="00DD3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Ф.И.О. ответственного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Контроль</w:t>
            </w:r>
          </w:p>
        </w:tc>
      </w:tr>
      <w:tr w:rsidR="00DD3B7F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 w:rsidP="009F398F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Подготовка и утверждения плана подготовки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Гизатулина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9F398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DD3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 w:rsidP="009F398F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Заключение договоров согласно смете расходов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Витязев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15.11.19.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9F398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Спиридонов Ю.А.</w:t>
            </w:r>
          </w:p>
        </w:tc>
      </w:tr>
      <w:tr w:rsidR="00DD3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 w:rsidP="005A599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Приобретение </w:t>
            </w:r>
            <w:r w:rsidR="005A5998">
              <w:rPr>
                <w:rFonts w:ascii="PT Astra Serif" w:hAnsi="PT Astra Serif"/>
                <w:sz w:val="24"/>
                <w:szCs w:val="24"/>
              </w:rPr>
              <w:t xml:space="preserve">поощрительных призов </w:t>
            </w:r>
            <w:r>
              <w:rPr>
                <w:rFonts w:ascii="PT Astra Serif" w:hAnsi="PT Astra Serif"/>
                <w:sz w:val="24"/>
                <w:szCs w:val="24"/>
              </w:rPr>
              <w:t>согласно смете расходов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Витязев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366C10">
            <w:pPr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19.11.19.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Спиридонов Ю.А.</w:t>
            </w:r>
          </w:p>
        </w:tc>
      </w:tr>
      <w:tr w:rsidR="00DD3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 w:rsidP="009F398F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Написание концепции и сценария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Гизатулина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9F398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DD3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 w:rsidP="009F398F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пресс-релиза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Гизатулина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9F398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DD3B7F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B7F" w:rsidRDefault="00AC5564" w:rsidP="009F398F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Разработка</w:t>
            </w:r>
            <w:r w:rsidR="007B568E">
              <w:rPr>
                <w:rFonts w:ascii="PT Astra Serif" w:hAnsi="PT Astra Serif"/>
                <w:sz w:val="24"/>
                <w:szCs w:val="24"/>
              </w:rPr>
              <w:t xml:space="preserve"> макета афиши меро</w:t>
            </w:r>
            <w:r w:rsidR="009F398F">
              <w:rPr>
                <w:rFonts w:ascii="PT Astra Serif" w:hAnsi="PT Astra Serif"/>
                <w:sz w:val="24"/>
                <w:szCs w:val="24"/>
              </w:rPr>
              <w:t>-</w:t>
            </w:r>
            <w:r w:rsidR="007B568E">
              <w:rPr>
                <w:rFonts w:ascii="PT Astra Serif" w:hAnsi="PT Astra Serif"/>
                <w:sz w:val="24"/>
                <w:szCs w:val="24"/>
              </w:rPr>
              <w:t>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B7F" w:rsidRDefault="009F398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Пустовит Ю.Л.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B7F" w:rsidRDefault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08.11.19.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B7F" w:rsidRDefault="009F398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Спиридонов Ю.А.</w:t>
            </w:r>
          </w:p>
        </w:tc>
      </w:tr>
      <w:tr w:rsidR="00DD3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 w:rsidP="009F398F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информации в систе</w:t>
            </w:r>
            <w:r w:rsidR="009F398F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ме АИС ЕИПСКА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Тайшина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08.11.19.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7F" w:rsidRDefault="007B568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5015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5015BF" w:rsidP="005015BF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366C10" w:rsidP="00366C10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Подбор фотоматериала, съёмка и монтаж </w:t>
            </w:r>
            <w:r w:rsidR="005015BF">
              <w:rPr>
                <w:rFonts w:ascii="PT Astra Serif" w:hAnsi="PT Astra Serif"/>
                <w:sz w:val="24"/>
                <w:szCs w:val="24"/>
              </w:rPr>
              <w:t>видео</w:t>
            </w:r>
            <w:r>
              <w:rPr>
                <w:rFonts w:ascii="PT Astra Serif" w:hAnsi="PT Astra Serif"/>
                <w:sz w:val="24"/>
                <w:szCs w:val="24"/>
              </w:rPr>
              <w:t>материала согласно сценария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5015BF" w:rsidP="005015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Гизатулина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366C10" w:rsidP="005015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15.11.19.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5015BF" w:rsidP="005015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5015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5015BF" w:rsidP="005015BF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5015BF" w:rsidP="0038421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  <w:r w:rsidR="00366C10">
              <w:rPr>
                <w:rFonts w:ascii="PT Astra Serif" w:hAnsi="PT Astra Serif"/>
                <w:sz w:val="24"/>
                <w:szCs w:val="24"/>
              </w:rPr>
              <w:t>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раз-мещени</w:t>
            </w:r>
            <w:r w:rsidR="00384218"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анонса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366C10" w:rsidP="005015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Тайшина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08.11.19. – 20.11.19.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F" w:rsidRDefault="005015BF" w:rsidP="005015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366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10.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Подборка звукового материала согласно сценария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Гизатулина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15.11.19.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366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11.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84218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музыкаль</w:t>
            </w:r>
            <w:r w:rsidRPr="00384218">
              <w:rPr>
                <w:rFonts w:ascii="PT Astra Serif" w:hAnsi="PT Astra Serif"/>
                <w:sz w:val="24"/>
                <w:szCs w:val="24"/>
              </w:rPr>
              <w:t>н</w:t>
            </w:r>
            <w:r w:rsidR="00384218" w:rsidRPr="00384218">
              <w:rPr>
                <w:rFonts w:ascii="PT Astra Serif" w:hAnsi="PT Astra Serif"/>
                <w:sz w:val="24"/>
                <w:szCs w:val="24"/>
              </w:rPr>
              <w:t>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сопро-вождени</w:t>
            </w:r>
            <w:r w:rsidR="00384218">
              <w:rPr>
                <w:rFonts w:ascii="PT Astra Serif" w:hAnsi="PT Astra Serif"/>
                <w:sz w:val="24"/>
                <w:szCs w:val="24"/>
              </w:rPr>
              <w:t>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Тайшина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366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12.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398F">
              <w:rPr>
                <w:rFonts w:ascii="PT Astra Serif" w:hAnsi="PT Astra Serif"/>
                <w:sz w:val="24"/>
                <w:szCs w:val="24"/>
              </w:rPr>
              <w:t>Организация фотосъёмки в день мероприятия для формирования отчёта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Гизатулина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366C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13.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Сбор информации о качестве проведения мероприятия (отзывы посетителей, отчёт о качестве и доступности проведенного мероп-риятия, количество посетителей)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Гизатулина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  <w:tr w:rsidR="00366C10" w:rsidTr="002610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14.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10" w:rsidRDefault="00366C10" w:rsidP="00366C10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Составление отчёта по итогам проведения мероприятия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Гизатулина Э.Ф.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22.11.19.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10" w:rsidRDefault="00366C10" w:rsidP="00366C1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А.Я.</w:t>
            </w:r>
          </w:p>
        </w:tc>
      </w:tr>
    </w:tbl>
    <w:p w:rsidR="00DD3B7F" w:rsidRDefault="007B568E" w:rsidP="00443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DD3B7F" w:rsidRDefault="007B568E" w:rsidP="00443F04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С приказом государственного бюджетного учреждения культуры Ямало-Ненецкого автономного округа «Окружной Дом ремёсел» от </w:t>
      </w:r>
      <w:r w:rsidR="005A5998">
        <w:rPr>
          <w:rFonts w:ascii="PT Astra Serif" w:hAnsi="PT Astra Serif"/>
          <w:sz w:val="28"/>
          <w:szCs w:val="28"/>
        </w:rPr>
        <w:t>«___»</w:t>
      </w:r>
      <w:r>
        <w:rPr>
          <w:rFonts w:ascii="PT Astra Serif" w:hAnsi="PT Astra Serif"/>
          <w:sz w:val="28"/>
          <w:szCs w:val="28"/>
        </w:rPr>
        <w:t xml:space="preserve"> октября 2019 года № </w:t>
      </w:r>
      <w:r w:rsidR="005A5998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 xml:space="preserve"> ознакомлен</w:t>
      </w:r>
      <w:r w:rsidR="00443F04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:</w:t>
      </w:r>
    </w:p>
    <w:p w:rsidR="00DD3B7F" w:rsidRDefault="00DD3B7F" w:rsidP="00443F04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rFonts w:ascii="PT Astra Serif" w:hAnsi="PT Astra Serif"/>
          <w:sz w:val="28"/>
          <w:szCs w:val="28"/>
        </w:rPr>
      </w:pPr>
    </w:p>
    <w:p w:rsidR="00676726" w:rsidRDefault="00676726" w:rsidP="005A5998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 Витязев Н.А.</w:t>
      </w:r>
    </w:p>
    <w:p w:rsidR="00676726" w:rsidRDefault="00676726" w:rsidP="005A5998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 Гизатулина Э.Ф.</w:t>
      </w:r>
    </w:p>
    <w:p w:rsidR="00676726" w:rsidRDefault="00676726" w:rsidP="005A5998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 Горбунов А.Я.</w:t>
      </w:r>
    </w:p>
    <w:p w:rsidR="00676726" w:rsidRDefault="00676726" w:rsidP="005A5998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szCs w:val="24"/>
        </w:rPr>
        <w:t>____________ Пустовит Ю.Л.</w:t>
      </w:r>
    </w:p>
    <w:p w:rsidR="00676726" w:rsidRDefault="00676726" w:rsidP="005A5998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____________ Спиридонов Ю.А.</w:t>
      </w:r>
    </w:p>
    <w:p w:rsidR="00676726" w:rsidRDefault="00676726" w:rsidP="005A5998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 Тайшина А.К.</w:t>
      </w:r>
    </w:p>
    <w:p w:rsidR="00676726" w:rsidRDefault="00676726" w:rsidP="00676726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 Тайшина С.П.</w:t>
      </w:r>
      <w:r w:rsidRPr="0067672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 </w:t>
      </w:r>
    </w:p>
    <w:p w:rsidR="00676726" w:rsidRDefault="00676726" w:rsidP="00676726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____________ </w:t>
      </w:r>
    </w:p>
    <w:p w:rsidR="00676726" w:rsidRDefault="00676726" w:rsidP="00676726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</w:t>
      </w:r>
    </w:p>
    <w:p w:rsidR="00676726" w:rsidRDefault="00676726" w:rsidP="00676726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</w:t>
      </w:r>
    </w:p>
    <w:p w:rsidR="00676726" w:rsidRDefault="00676726" w:rsidP="00676726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____________ </w:t>
      </w:r>
    </w:p>
    <w:p w:rsidR="00676726" w:rsidRDefault="00676726" w:rsidP="00676726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</w:t>
      </w:r>
    </w:p>
    <w:p w:rsidR="00676726" w:rsidRDefault="00676726" w:rsidP="005A5998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529"/>
        <w:contextualSpacing/>
        <w:rPr>
          <w:rFonts w:ascii="PT Astra Serif" w:hAnsi="PT Astra Serif"/>
          <w:sz w:val="24"/>
          <w:szCs w:val="24"/>
        </w:rPr>
      </w:pPr>
    </w:p>
    <w:sectPr w:rsidR="00676726" w:rsidSect="00574933">
      <w:footerReference w:type="default" r:id="rId7"/>
      <w:pgSz w:w="11906" w:h="16838"/>
      <w:pgMar w:top="851" w:right="566" w:bottom="993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10" w:rsidRDefault="00907A10">
      <w:pPr>
        <w:spacing w:after="0" w:line="240" w:lineRule="auto"/>
      </w:pPr>
      <w:r>
        <w:separator/>
      </w:r>
    </w:p>
  </w:endnote>
  <w:endnote w:type="continuationSeparator" w:id="0">
    <w:p w:rsidR="00907A10" w:rsidRDefault="0090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965464"/>
      <w:docPartObj>
        <w:docPartGallery w:val="Page Numbers (Bottom of Page)"/>
        <w:docPartUnique/>
      </w:docPartObj>
    </w:sdtPr>
    <w:sdtEndPr/>
    <w:sdtContent>
      <w:p w:rsidR="006F43AB" w:rsidRDefault="003E6E7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8B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F43AB" w:rsidRDefault="006F43A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10" w:rsidRDefault="00907A10">
      <w:pPr>
        <w:spacing w:after="0" w:line="240" w:lineRule="auto"/>
      </w:pPr>
      <w:r>
        <w:separator/>
      </w:r>
    </w:p>
  </w:footnote>
  <w:footnote w:type="continuationSeparator" w:id="0">
    <w:p w:rsidR="00907A10" w:rsidRDefault="00907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6B9"/>
    <w:multiLevelType w:val="hybridMultilevel"/>
    <w:tmpl w:val="FACCF00A"/>
    <w:lvl w:ilvl="0" w:tplc="5EC66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A1C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8B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4D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E7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0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E6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416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C3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C97"/>
    <w:multiLevelType w:val="hybridMultilevel"/>
    <w:tmpl w:val="A8FAF10C"/>
    <w:lvl w:ilvl="0" w:tplc="20B882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701956">
      <w:start w:val="1"/>
      <w:numFmt w:val="lowerLetter"/>
      <w:lvlText w:val="%2."/>
      <w:lvlJc w:val="left"/>
      <w:pPr>
        <w:ind w:left="1440" w:hanging="360"/>
      </w:pPr>
    </w:lvl>
    <w:lvl w:ilvl="2" w:tplc="695A388A">
      <w:start w:val="1"/>
      <w:numFmt w:val="lowerRoman"/>
      <w:lvlText w:val="%3."/>
      <w:lvlJc w:val="right"/>
      <w:pPr>
        <w:ind w:left="2160" w:hanging="180"/>
      </w:pPr>
    </w:lvl>
    <w:lvl w:ilvl="3" w:tplc="887A5B3C">
      <w:start w:val="1"/>
      <w:numFmt w:val="decimal"/>
      <w:lvlText w:val="%4."/>
      <w:lvlJc w:val="left"/>
      <w:pPr>
        <w:ind w:left="2880" w:hanging="360"/>
      </w:pPr>
    </w:lvl>
    <w:lvl w:ilvl="4" w:tplc="7C30A2E0">
      <w:start w:val="1"/>
      <w:numFmt w:val="lowerLetter"/>
      <w:lvlText w:val="%5."/>
      <w:lvlJc w:val="left"/>
      <w:pPr>
        <w:ind w:left="3600" w:hanging="360"/>
      </w:pPr>
    </w:lvl>
    <w:lvl w:ilvl="5" w:tplc="0712A542">
      <w:start w:val="1"/>
      <w:numFmt w:val="lowerRoman"/>
      <w:lvlText w:val="%6."/>
      <w:lvlJc w:val="right"/>
      <w:pPr>
        <w:ind w:left="4320" w:hanging="180"/>
      </w:pPr>
    </w:lvl>
    <w:lvl w:ilvl="6" w:tplc="5064994C">
      <w:start w:val="1"/>
      <w:numFmt w:val="decimal"/>
      <w:lvlText w:val="%7."/>
      <w:lvlJc w:val="left"/>
      <w:pPr>
        <w:ind w:left="5040" w:hanging="360"/>
      </w:pPr>
    </w:lvl>
    <w:lvl w:ilvl="7" w:tplc="5EE85EA6">
      <w:start w:val="1"/>
      <w:numFmt w:val="lowerLetter"/>
      <w:lvlText w:val="%8."/>
      <w:lvlJc w:val="left"/>
      <w:pPr>
        <w:ind w:left="5760" w:hanging="360"/>
      </w:pPr>
    </w:lvl>
    <w:lvl w:ilvl="8" w:tplc="9FE6E8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13C3"/>
    <w:multiLevelType w:val="hybridMultilevel"/>
    <w:tmpl w:val="870AFC56"/>
    <w:lvl w:ilvl="0" w:tplc="08F4B89E">
      <w:start w:val="1"/>
      <w:numFmt w:val="decimal"/>
      <w:lvlText w:val="%1."/>
      <w:lvlJc w:val="left"/>
      <w:pPr>
        <w:ind w:left="720" w:hanging="360"/>
      </w:pPr>
    </w:lvl>
    <w:lvl w:ilvl="1" w:tplc="2ACAE018">
      <w:start w:val="1"/>
      <w:numFmt w:val="lowerLetter"/>
      <w:lvlText w:val="%2."/>
      <w:lvlJc w:val="left"/>
      <w:pPr>
        <w:ind w:left="1440" w:hanging="360"/>
      </w:pPr>
    </w:lvl>
    <w:lvl w:ilvl="2" w:tplc="ADDA218C">
      <w:start w:val="1"/>
      <w:numFmt w:val="lowerRoman"/>
      <w:lvlText w:val="%3."/>
      <w:lvlJc w:val="right"/>
      <w:pPr>
        <w:ind w:left="2160" w:hanging="180"/>
      </w:pPr>
    </w:lvl>
    <w:lvl w:ilvl="3" w:tplc="793EA8A8">
      <w:start w:val="1"/>
      <w:numFmt w:val="decimal"/>
      <w:lvlText w:val="%4."/>
      <w:lvlJc w:val="left"/>
      <w:pPr>
        <w:ind w:left="2880" w:hanging="360"/>
      </w:pPr>
    </w:lvl>
    <w:lvl w:ilvl="4" w:tplc="B01813FC">
      <w:start w:val="1"/>
      <w:numFmt w:val="lowerLetter"/>
      <w:lvlText w:val="%5."/>
      <w:lvlJc w:val="left"/>
      <w:pPr>
        <w:ind w:left="3600" w:hanging="360"/>
      </w:pPr>
    </w:lvl>
    <w:lvl w:ilvl="5" w:tplc="F0DCB806">
      <w:start w:val="1"/>
      <w:numFmt w:val="lowerRoman"/>
      <w:lvlText w:val="%6."/>
      <w:lvlJc w:val="right"/>
      <w:pPr>
        <w:ind w:left="4320" w:hanging="180"/>
      </w:pPr>
    </w:lvl>
    <w:lvl w:ilvl="6" w:tplc="2F94A210">
      <w:start w:val="1"/>
      <w:numFmt w:val="decimal"/>
      <w:lvlText w:val="%7."/>
      <w:lvlJc w:val="left"/>
      <w:pPr>
        <w:ind w:left="5040" w:hanging="360"/>
      </w:pPr>
    </w:lvl>
    <w:lvl w:ilvl="7" w:tplc="EFA0874E">
      <w:start w:val="1"/>
      <w:numFmt w:val="lowerLetter"/>
      <w:lvlText w:val="%8."/>
      <w:lvlJc w:val="left"/>
      <w:pPr>
        <w:ind w:left="5760" w:hanging="360"/>
      </w:pPr>
    </w:lvl>
    <w:lvl w:ilvl="8" w:tplc="59D013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719A"/>
    <w:multiLevelType w:val="hybridMultilevel"/>
    <w:tmpl w:val="F9E66FEC"/>
    <w:lvl w:ilvl="0" w:tplc="5234F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CD146">
      <w:start w:val="1"/>
      <w:numFmt w:val="lowerLetter"/>
      <w:lvlText w:val="%2."/>
      <w:lvlJc w:val="left"/>
      <w:pPr>
        <w:ind w:left="1440" w:hanging="360"/>
      </w:pPr>
    </w:lvl>
    <w:lvl w:ilvl="2" w:tplc="EB5E3446">
      <w:start w:val="1"/>
      <w:numFmt w:val="lowerRoman"/>
      <w:lvlText w:val="%3."/>
      <w:lvlJc w:val="right"/>
      <w:pPr>
        <w:ind w:left="2160" w:hanging="180"/>
      </w:pPr>
    </w:lvl>
    <w:lvl w:ilvl="3" w:tplc="E20A2294">
      <w:start w:val="1"/>
      <w:numFmt w:val="decimal"/>
      <w:lvlText w:val="%4."/>
      <w:lvlJc w:val="left"/>
      <w:pPr>
        <w:ind w:left="2880" w:hanging="360"/>
      </w:pPr>
    </w:lvl>
    <w:lvl w:ilvl="4" w:tplc="DEFE626E">
      <w:start w:val="1"/>
      <w:numFmt w:val="lowerLetter"/>
      <w:lvlText w:val="%5."/>
      <w:lvlJc w:val="left"/>
      <w:pPr>
        <w:ind w:left="3600" w:hanging="360"/>
      </w:pPr>
    </w:lvl>
    <w:lvl w:ilvl="5" w:tplc="849860AA">
      <w:start w:val="1"/>
      <w:numFmt w:val="lowerRoman"/>
      <w:lvlText w:val="%6."/>
      <w:lvlJc w:val="right"/>
      <w:pPr>
        <w:ind w:left="4320" w:hanging="180"/>
      </w:pPr>
    </w:lvl>
    <w:lvl w:ilvl="6" w:tplc="F40AD464">
      <w:start w:val="1"/>
      <w:numFmt w:val="decimal"/>
      <w:lvlText w:val="%7."/>
      <w:lvlJc w:val="left"/>
      <w:pPr>
        <w:ind w:left="5040" w:hanging="360"/>
      </w:pPr>
    </w:lvl>
    <w:lvl w:ilvl="7" w:tplc="B6349110">
      <w:start w:val="1"/>
      <w:numFmt w:val="lowerLetter"/>
      <w:lvlText w:val="%8."/>
      <w:lvlJc w:val="left"/>
      <w:pPr>
        <w:ind w:left="5760" w:hanging="360"/>
      </w:pPr>
    </w:lvl>
    <w:lvl w:ilvl="8" w:tplc="B3CC48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66740"/>
    <w:multiLevelType w:val="hybridMultilevel"/>
    <w:tmpl w:val="A9BC3E12"/>
    <w:lvl w:ilvl="0" w:tplc="B470B3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EB48A7C">
      <w:start w:val="1"/>
      <w:numFmt w:val="decimal"/>
      <w:lvlText w:val="%2."/>
      <w:lvlJc w:val="left"/>
      <w:pPr>
        <w:tabs>
          <w:tab w:val="left" w:pos="513"/>
        </w:tabs>
        <w:ind w:left="513" w:hanging="360"/>
      </w:pPr>
    </w:lvl>
    <w:lvl w:ilvl="2" w:tplc="54DA833E">
      <w:start w:val="1"/>
      <w:numFmt w:val="decimal"/>
      <w:lvlText w:val="%3."/>
      <w:lvlJc w:val="left"/>
      <w:pPr>
        <w:tabs>
          <w:tab w:val="left" w:pos="1233"/>
        </w:tabs>
        <w:ind w:left="1233" w:hanging="360"/>
      </w:pPr>
    </w:lvl>
    <w:lvl w:ilvl="3" w:tplc="43EAEAEE">
      <w:start w:val="1"/>
      <w:numFmt w:val="decimal"/>
      <w:lvlText w:val="%4."/>
      <w:lvlJc w:val="left"/>
      <w:pPr>
        <w:tabs>
          <w:tab w:val="left" w:pos="1953"/>
        </w:tabs>
        <w:ind w:left="1953" w:hanging="360"/>
      </w:pPr>
    </w:lvl>
    <w:lvl w:ilvl="4" w:tplc="531E3B6C">
      <w:start w:val="1"/>
      <w:numFmt w:val="decimal"/>
      <w:lvlText w:val="%5."/>
      <w:lvlJc w:val="left"/>
      <w:pPr>
        <w:tabs>
          <w:tab w:val="left" w:pos="2673"/>
        </w:tabs>
        <w:ind w:left="2673" w:hanging="360"/>
      </w:pPr>
    </w:lvl>
    <w:lvl w:ilvl="5" w:tplc="250A72BA">
      <w:start w:val="1"/>
      <w:numFmt w:val="decimal"/>
      <w:lvlText w:val="%6."/>
      <w:lvlJc w:val="left"/>
      <w:pPr>
        <w:tabs>
          <w:tab w:val="left" w:pos="3393"/>
        </w:tabs>
        <w:ind w:left="3393" w:hanging="360"/>
      </w:pPr>
    </w:lvl>
    <w:lvl w:ilvl="6" w:tplc="A5C632DE">
      <w:start w:val="1"/>
      <w:numFmt w:val="decimal"/>
      <w:lvlText w:val="%7."/>
      <w:lvlJc w:val="left"/>
      <w:pPr>
        <w:tabs>
          <w:tab w:val="left" w:pos="4113"/>
        </w:tabs>
        <w:ind w:left="4113" w:hanging="360"/>
      </w:pPr>
    </w:lvl>
    <w:lvl w:ilvl="7" w:tplc="D6D2EEF2">
      <w:start w:val="1"/>
      <w:numFmt w:val="decimal"/>
      <w:lvlText w:val="%8."/>
      <w:lvlJc w:val="left"/>
      <w:pPr>
        <w:tabs>
          <w:tab w:val="left" w:pos="4833"/>
        </w:tabs>
        <w:ind w:left="4833" w:hanging="360"/>
      </w:pPr>
    </w:lvl>
    <w:lvl w:ilvl="8" w:tplc="5B2E6A9C">
      <w:start w:val="1"/>
      <w:numFmt w:val="decimal"/>
      <w:lvlText w:val="%9."/>
      <w:lvlJc w:val="left"/>
      <w:pPr>
        <w:tabs>
          <w:tab w:val="left" w:pos="5553"/>
        </w:tabs>
        <w:ind w:left="5553" w:hanging="360"/>
      </w:pPr>
    </w:lvl>
  </w:abstractNum>
  <w:abstractNum w:abstractNumId="5" w15:restartNumberingAfterBreak="0">
    <w:nsid w:val="2F133046"/>
    <w:multiLevelType w:val="hybridMultilevel"/>
    <w:tmpl w:val="4A227D08"/>
    <w:lvl w:ilvl="0" w:tplc="1976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C0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5A7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A9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86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46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8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0F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9CD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0C30"/>
    <w:multiLevelType w:val="hybridMultilevel"/>
    <w:tmpl w:val="7B8E63E0"/>
    <w:lvl w:ilvl="0" w:tplc="FD86818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A9C42D6">
      <w:start w:val="1"/>
      <w:numFmt w:val="lowerLetter"/>
      <w:lvlText w:val="%2."/>
      <w:lvlJc w:val="left"/>
      <w:pPr>
        <w:ind w:left="1440" w:hanging="360"/>
      </w:pPr>
    </w:lvl>
    <w:lvl w:ilvl="2" w:tplc="5BCE762A">
      <w:start w:val="1"/>
      <w:numFmt w:val="lowerRoman"/>
      <w:lvlText w:val="%3."/>
      <w:lvlJc w:val="right"/>
      <w:pPr>
        <w:ind w:left="2160" w:hanging="180"/>
      </w:pPr>
    </w:lvl>
    <w:lvl w:ilvl="3" w:tplc="881074CC">
      <w:start w:val="1"/>
      <w:numFmt w:val="decimal"/>
      <w:lvlText w:val="%4."/>
      <w:lvlJc w:val="left"/>
      <w:pPr>
        <w:ind w:left="2880" w:hanging="360"/>
      </w:pPr>
    </w:lvl>
    <w:lvl w:ilvl="4" w:tplc="1D268298">
      <w:start w:val="1"/>
      <w:numFmt w:val="lowerLetter"/>
      <w:lvlText w:val="%5."/>
      <w:lvlJc w:val="left"/>
      <w:pPr>
        <w:ind w:left="3600" w:hanging="360"/>
      </w:pPr>
    </w:lvl>
    <w:lvl w:ilvl="5" w:tplc="9D5EA4F0">
      <w:start w:val="1"/>
      <w:numFmt w:val="lowerRoman"/>
      <w:lvlText w:val="%6."/>
      <w:lvlJc w:val="right"/>
      <w:pPr>
        <w:ind w:left="4320" w:hanging="180"/>
      </w:pPr>
    </w:lvl>
    <w:lvl w:ilvl="6" w:tplc="2A58B920">
      <w:start w:val="1"/>
      <w:numFmt w:val="decimal"/>
      <w:lvlText w:val="%7."/>
      <w:lvlJc w:val="left"/>
      <w:pPr>
        <w:ind w:left="5040" w:hanging="360"/>
      </w:pPr>
    </w:lvl>
    <w:lvl w:ilvl="7" w:tplc="84FC3120">
      <w:start w:val="1"/>
      <w:numFmt w:val="lowerLetter"/>
      <w:lvlText w:val="%8."/>
      <w:lvlJc w:val="left"/>
      <w:pPr>
        <w:ind w:left="5760" w:hanging="360"/>
      </w:pPr>
    </w:lvl>
    <w:lvl w:ilvl="8" w:tplc="0C16FF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92E4D"/>
    <w:multiLevelType w:val="hybridMultilevel"/>
    <w:tmpl w:val="08F29B8C"/>
    <w:lvl w:ilvl="0" w:tplc="F5820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44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C7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CF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3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02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4E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0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44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F1438"/>
    <w:multiLevelType w:val="hybridMultilevel"/>
    <w:tmpl w:val="A7364A9E"/>
    <w:lvl w:ilvl="0" w:tplc="09C6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475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04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5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87B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E3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C7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C8D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A0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4024"/>
    <w:multiLevelType w:val="hybridMultilevel"/>
    <w:tmpl w:val="DB5E29AC"/>
    <w:lvl w:ilvl="0" w:tplc="27E25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EDD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04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43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00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F8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44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A56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86C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7F"/>
    <w:rsid w:val="00003A15"/>
    <w:rsid w:val="000265A8"/>
    <w:rsid w:val="0005303B"/>
    <w:rsid w:val="00063D54"/>
    <w:rsid w:val="00126D21"/>
    <w:rsid w:val="001B2B7B"/>
    <w:rsid w:val="001C084F"/>
    <w:rsid w:val="001C0D50"/>
    <w:rsid w:val="001D154F"/>
    <w:rsid w:val="00252D6F"/>
    <w:rsid w:val="002548B3"/>
    <w:rsid w:val="00261084"/>
    <w:rsid w:val="002A5808"/>
    <w:rsid w:val="002B6B4B"/>
    <w:rsid w:val="002F4457"/>
    <w:rsid w:val="003113DE"/>
    <w:rsid w:val="00366C10"/>
    <w:rsid w:val="00384218"/>
    <w:rsid w:val="00385691"/>
    <w:rsid w:val="003D3E9B"/>
    <w:rsid w:val="003E6E78"/>
    <w:rsid w:val="00443F04"/>
    <w:rsid w:val="0046348B"/>
    <w:rsid w:val="004F6C77"/>
    <w:rsid w:val="005015BF"/>
    <w:rsid w:val="005018C0"/>
    <w:rsid w:val="005638CB"/>
    <w:rsid w:val="00574933"/>
    <w:rsid w:val="005A5998"/>
    <w:rsid w:val="005D4597"/>
    <w:rsid w:val="005E1962"/>
    <w:rsid w:val="005F2C5F"/>
    <w:rsid w:val="00622353"/>
    <w:rsid w:val="00676726"/>
    <w:rsid w:val="006C51A8"/>
    <w:rsid w:val="006F43AB"/>
    <w:rsid w:val="00725A6F"/>
    <w:rsid w:val="00784C8D"/>
    <w:rsid w:val="007B568E"/>
    <w:rsid w:val="007D44C9"/>
    <w:rsid w:val="00846062"/>
    <w:rsid w:val="00862C7E"/>
    <w:rsid w:val="00907A10"/>
    <w:rsid w:val="009305C7"/>
    <w:rsid w:val="009367B8"/>
    <w:rsid w:val="009842F7"/>
    <w:rsid w:val="009F398F"/>
    <w:rsid w:val="009F537B"/>
    <w:rsid w:val="00AC5564"/>
    <w:rsid w:val="00B83C3A"/>
    <w:rsid w:val="00B8638D"/>
    <w:rsid w:val="00BB4EAC"/>
    <w:rsid w:val="00BE699A"/>
    <w:rsid w:val="00C474B7"/>
    <w:rsid w:val="00CC18BF"/>
    <w:rsid w:val="00D209CC"/>
    <w:rsid w:val="00D40D29"/>
    <w:rsid w:val="00D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D70B"/>
  <w15:docId w15:val="{89F28B4D-DFF1-4249-9616-CD85903A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4B7"/>
  </w:style>
  <w:style w:type="paragraph" w:styleId="1">
    <w:name w:val="heading 1"/>
    <w:basedOn w:val="a"/>
    <w:link w:val="10"/>
    <w:uiPriority w:val="9"/>
    <w:qFormat/>
    <w:rsid w:val="001B2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2B7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B2B7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B2B7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B2B7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B2B7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B2B7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B2B7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B2B7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B2B7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B2B7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B2B7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B2B7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B2B7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B2B7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B2B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B2B7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B2B7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B2B7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1B2B7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B2B7B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B2B7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2B7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2B7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B2B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B2B7B"/>
    <w:rPr>
      <w:i/>
    </w:rPr>
  </w:style>
  <w:style w:type="character" w:customStyle="1" w:styleId="HeaderChar">
    <w:name w:val="Header Char"/>
    <w:basedOn w:val="a0"/>
    <w:uiPriority w:val="99"/>
    <w:rsid w:val="001B2B7B"/>
  </w:style>
  <w:style w:type="character" w:customStyle="1" w:styleId="FooterChar">
    <w:name w:val="Footer Char"/>
    <w:basedOn w:val="a0"/>
    <w:uiPriority w:val="99"/>
    <w:rsid w:val="001B2B7B"/>
  </w:style>
  <w:style w:type="table" w:customStyle="1" w:styleId="Lined">
    <w:name w:val="Lined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1B2B7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B2B7B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1B2B7B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1B2B7B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1B2B7B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1B2B7B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B2B7B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B2B7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1B2B7B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1B2B7B"/>
    <w:rPr>
      <w:sz w:val="18"/>
    </w:rPr>
  </w:style>
  <w:style w:type="character" w:styleId="ab">
    <w:name w:val="footnote reference"/>
    <w:basedOn w:val="a0"/>
    <w:uiPriority w:val="99"/>
    <w:unhideWhenUsed/>
    <w:rsid w:val="001B2B7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B2B7B"/>
    <w:pPr>
      <w:spacing w:after="57"/>
    </w:pPr>
  </w:style>
  <w:style w:type="paragraph" w:styleId="23">
    <w:name w:val="toc 2"/>
    <w:basedOn w:val="a"/>
    <w:next w:val="a"/>
    <w:uiPriority w:val="39"/>
    <w:unhideWhenUsed/>
    <w:rsid w:val="001B2B7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B2B7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B2B7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B2B7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B2B7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B2B7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B2B7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B2B7B"/>
    <w:pPr>
      <w:spacing w:after="57"/>
      <w:ind w:left="2268"/>
    </w:pPr>
  </w:style>
  <w:style w:type="paragraph" w:styleId="ac">
    <w:name w:val="TOC Heading"/>
    <w:uiPriority w:val="39"/>
    <w:unhideWhenUsed/>
    <w:rsid w:val="001B2B7B"/>
  </w:style>
  <w:style w:type="paragraph" w:styleId="ad">
    <w:name w:val="Normal (Web)"/>
    <w:basedOn w:val="a"/>
    <w:uiPriority w:val="99"/>
    <w:unhideWhenUsed/>
    <w:rsid w:val="001B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1B2B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1B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2B7B"/>
  </w:style>
  <w:style w:type="paragraph" w:styleId="af1">
    <w:name w:val="footer"/>
    <w:basedOn w:val="a"/>
    <w:link w:val="af2"/>
    <w:uiPriority w:val="99"/>
    <w:unhideWhenUsed/>
    <w:rsid w:val="001B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2B7B"/>
  </w:style>
  <w:style w:type="paragraph" w:styleId="af3">
    <w:name w:val="Balloon Text"/>
    <w:basedOn w:val="a"/>
    <w:link w:val="af4"/>
    <w:uiPriority w:val="99"/>
    <w:semiHidden/>
    <w:unhideWhenUsed/>
    <w:rsid w:val="001B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B2B7B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1B2B7B"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  <w:style w:type="paragraph" w:styleId="af6">
    <w:name w:val="No Spacing"/>
    <w:uiPriority w:val="1"/>
    <w:qFormat/>
    <w:rsid w:val="001B2B7B"/>
    <w:pPr>
      <w:spacing w:after="0" w:line="240" w:lineRule="auto"/>
    </w:pPr>
    <w:rPr>
      <w:rFonts w:eastAsia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2B7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7">
    <w:name w:val="Hyperlink"/>
    <w:basedOn w:val="a0"/>
    <w:uiPriority w:val="99"/>
    <w:unhideWhenUsed/>
    <w:rsid w:val="001B2B7B"/>
    <w:rPr>
      <w:color w:val="0563C1" w:themeColor="hyperlink"/>
      <w:u w:val="single"/>
    </w:rPr>
  </w:style>
  <w:style w:type="paragraph" w:customStyle="1" w:styleId="c4">
    <w:name w:val="c4"/>
    <w:basedOn w:val="a"/>
    <w:rsid w:val="001D15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АГорбунов</dc:creator>
  <cp:keywords/>
  <dc:description/>
  <cp:lastModifiedBy>RePack by Diakov</cp:lastModifiedBy>
  <cp:revision>2</cp:revision>
  <cp:lastPrinted>2019-10-09T05:27:00Z</cp:lastPrinted>
  <dcterms:created xsi:type="dcterms:W3CDTF">2019-11-06T07:00:00Z</dcterms:created>
  <dcterms:modified xsi:type="dcterms:W3CDTF">2019-11-06T07:00:00Z</dcterms:modified>
</cp:coreProperties>
</file>