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A78" w:rsidRPr="00395A86" w:rsidRDefault="00EB561C">
      <w:pPr>
        <w:pStyle w:val="af5"/>
        <w:tabs>
          <w:tab w:val="left" w:pos="0"/>
          <w:tab w:val="left" w:pos="142"/>
          <w:tab w:val="left" w:pos="1134"/>
        </w:tabs>
        <w:ind w:left="0" w:firstLine="567"/>
        <w:jc w:val="right"/>
        <w:rPr>
          <w:i/>
          <w:color w:val="C00000"/>
          <w:lang w:val="ru-RU"/>
        </w:rPr>
      </w:pPr>
      <w:r>
        <w:rPr>
          <w:i/>
          <w:color w:val="C00000"/>
          <w:lang w:val="ru-RU"/>
        </w:rPr>
        <w:t xml:space="preserve"> </w:t>
      </w:r>
    </w:p>
    <w:p w:rsidR="00F67A78" w:rsidRPr="00395A86" w:rsidRDefault="00F67A78">
      <w:pPr>
        <w:pStyle w:val="af5"/>
        <w:tabs>
          <w:tab w:val="left" w:pos="0"/>
          <w:tab w:val="left" w:pos="142"/>
          <w:tab w:val="left" w:pos="1134"/>
        </w:tabs>
        <w:ind w:left="0" w:firstLine="567"/>
        <w:jc w:val="center"/>
        <w:rPr>
          <w:b/>
          <w:color w:val="C00000"/>
          <w:lang w:val="ru-RU"/>
        </w:rPr>
      </w:pPr>
    </w:p>
    <w:p w:rsidR="00F67A78" w:rsidRDefault="00EB561C">
      <w:pPr>
        <w:pStyle w:val="af5"/>
        <w:tabs>
          <w:tab w:val="left" w:pos="0"/>
          <w:tab w:val="left" w:pos="142"/>
          <w:tab w:val="left" w:pos="1134"/>
        </w:tabs>
        <w:ind w:left="0" w:firstLine="567"/>
        <w:jc w:val="center"/>
        <w:rPr>
          <w:b/>
          <w:lang w:val="ru-RU"/>
        </w:rPr>
      </w:pPr>
      <w:r>
        <w:rPr>
          <w:b/>
          <w:lang w:val="ru-RU"/>
        </w:rPr>
        <w:t>«Дорожная карта»</w:t>
      </w:r>
    </w:p>
    <w:p w:rsidR="00EF65F6" w:rsidRDefault="00EB561C">
      <w:pPr>
        <w:pStyle w:val="af5"/>
        <w:tabs>
          <w:tab w:val="left" w:pos="0"/>
          <w:tab w:val="left" w:pos="142"/>
          <w:tab w:val="left" w:pos="1134"/>
        </w:tabs>
        <w:ind w:left="0" w:firstLine="567"/>
        <w:jc w:val="center"/>
        <w:rPr>
          <w:b/>
          <w:lang w:val="ru-RU"/>
        </w:rPr>
      </w:pPr>
      <w:r>
        <w:rPr>
          <w:b/>
          <w:lang w:val="ru-RU"/>
        </w:rPr>
        <w:t>реализации Целевой модели</w:t>
      </w:r>
      <w:r>
        <w:rPr>
          <w:b/>
          <w:lang w:val="ru-RU" w:eastAsia="ar-SA"/>
        </w:rPr>
        <w:t xml:space="preserve"> наставничества</w:t>
      </w:r>
      <w:r>
        <w:rPr>
          <w:b/>
          <w:lang w:val="ru-RU"/>
        </w:rPr>
        <w:t xml:space="preserve"> </w:t>
      </w:r>
    </w:p>
    <w:p w:rsidR="00EF65F6" w:rsidRDefault="00EF65F6">
      <w:pPr>
        <w:pStyle w:val="af5"/>
        <w:tabs>
          <w:tab w:val="left" w:pos="0"/>
          <w:tab w:val="left" w:pos="142"/>
          <w:tab w:val="left" w:pos="1134"/>
        </w:tabs>
        <w:ind w:left="0" w:firstLine="567"/>
        <w:jc w:val="center"/>
        <w:rPr>
          <w:b/>
          <w:lang w:val="ru-RU"/>
        </w:rPr>
      </w:pPr>
      <w:r>
        <w:rPr>
          <w:b/>
          <w:lang w:val="ru-RU"/>
        </w:rPr>
        <w:t>в МОУ Начальная школа п. Горнокнязевск</w:t>
      </w:r>
    </w:p>
    <w:p w:rsidR="00F67A78" w:rsidRDefault="00EB561C">
      <w:pPr>
        <w:pStyle w:val="af5"/>
        <w:tabs>
          <w:tab w:val="left" w:pos="0"/>
          <w:tab w:val="left" w:pos="142"/>
          <w:tab w:val="left" w:pos="1134"/>
        </w:tabs>
        <w:ind w:left="0" w:firstLine="567"/>
        <w:jc w:val="center"/>
        <w:rPr>
          <w:b/>
          <w:lang w:val="ru-RU"/>
        </w:rPr>
      </w:pPr>
      <w:r>
        <w:rPr>
          <w:b/>
          <w:lang w:val="ru-RU"/>
        </w:rPr>
        <w:t>(2022-2025гг.)</w:t>
      </w:r>
    </w:p>
    <w:p w:rsidR="00F67A78" w:rsidRDefault="00F67A78">
      <w:pPr>
        <w:pStyle w:val="af5"/>
        <w:tabs>
          <w:tab w:val="left" w:pos="0"/>
          <w:tab w:val="left" w:pos="142"/>
          <w:tab w:val="left" w:pos="1134"/>
        </w:tabs>
        <w:ind w:left="0" w:firstLine="567"/>
        <w:jc w:val="center"/>
        <w:rPr>
          <w:b/>
          <w:lang w:val="ru-RU"/>
        </w:rPr>
      </w:pPr>
    </w:p>
    <w:p w:rsidR="00F67A78" w:rsidRDefault="00F67A78">
      <w:pPr>
        <w:pStyle w:val="af5"/>
        <w:tabs>
          <w:tab w:val="left" w:pos="0"/>
          <w:tab w:val="left" w:pos="142"/>
          <w:tab w:val="left" w:pos="1134"/>
        </w:tabs>
        <w:ind w:left="0" w:firstLine="567"/>
        <w:jc w:val="both"/>
        <w:rPr>
          <w:lang w:val="ru-RU"/>
        </w:rPr>
      </w:pPr>
      <w:bookmarkStart w:id="0" w:name="_GoBack"/>
      <w:bookmarkEnd w:id="0"/>
    </w:p>
    <w:tbl>
      <w:tblPr>
        <w:tblW w:w="15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5718"/>
        <w:gridCol w:w="1985"/>
        <w:gridCol w:w="4110"/>
        <w:gridCol w:w="2998"/>
      </w:tblGrid>
      <w:tr w:rsidR="00F67A78">
        <w:trPr>
          <w:trHeight w:val="430"/>
        </w:trPr>
        <w:tc>
          <w:tcPr>
            <w:tcW w:w="661" w:type="dxa"/>
            <w:noWrap/>
            <w:vAlign w:val="center"/>
          </w:tcPr>
          <w:p w:rsidR="00F67A78" w:rsidRDefault="00EB561C">
            <w:pPr>
              <w:pStyle w:val="af4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18" w:type="dxa"/>
            <w:noWrap/>
            <w:vAlign w:val="center"/>
          </w:tcPr>
          <w:p w:rsidR="00F67A78" w:rsidRDefault="00EB561C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noWrap/>
            <w:vAlign w:val="center"/>
          </w:tcPr>
          <w:p w:rsidR="00F67A78" w:rsidRDefault="00EB561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4110" w:type="dxa"/>
            <w:noWrap/>
            <w:vAlign w:val="center"/>
          </w:tcPr>
          <w:p w:rsidR="00F67A78" w:rsidRDefault="00EB561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Ожидаемый результат/ вид документа</w:t>
            </w:r>
          </w:p>
        </w:tc>
        <w:tc>
          <w:tcPr>
            <w:tcW w:w="2998" w:type="dxa"/>
            <w:noWrap/>
          </w:tcPr>
          <w:p w:rsidR="00F67A78" w:rsidRDefault="00EB561C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67A78">
        <w:trPr>
          <w:trHeight w:val="430"/>
        </w:trPr>
        <w:tc>
          <w:tcPr>
            <w:tcW w:w="15472" w:type="dxa"/>
            <w:gridSpan w:val="5"/>
            <w:noWrap/>
            <w:vAlign w:val="center"/>
          </w:tcPr>
          <w:p w:rsidR="00F67A78" w:rsidRDefault="00EB561C">
            <w:pPr>
              <w:pStyle w:val="af4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Реализация и актуализация нормативно-правовых и организационно-методических документов </w:t>
            </w:r>
          </w:p>
          <w:p w:rsidR="00F67A78" w:rsidRDefault="00EB561C">
            <w:pPr>
              <w:pStyle w:val="af4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развитию системы наставничества</w:t>
            </w:r>
          </w:p>
        </w:tc>
      </w:tr>
      <w:tr w:rsidR="00F67A78">
        <w:trPr>
          <w:trHeight w:val="70"/>
        </w:trPr>
        <w:tc>
          <w:tcPr>
            <w:tcW w:w="661" w:type="dxa"/>
            <w:noWrap/>
          </w:tcPr>
          <w:p w:rsidR="00F67A78" w:rsidRDefault="00F67A78">
            <w:pPr>
              <w:pStyle w:val="af4"/>
              <w:numPr>
                <w:ilvl w:val="0"/>
                <w:numId w:val="5"/>
              </w:numPr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8" w:type="dxa"/>
            <w:shd w:val="clear" w:color="auto" w:fill="auto"/>
            <w:noWrap/>
          </w:tcPr>
          <w:p w:rsidR="00F67A78" w:rsidRDefault="00EB561C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Совершенствование системы (целевой модели) наставничества</w:t>
            </w:r>
          </w:p>
        </w:tc>
        <w:tc>
          <w:tcPr>
            <w:tcW w:w="1985" w:type="dxa"/>
            <w:noWrap/>
          </w:tcPr>
          <w:p w:rsidR="00F67A78" w:rsidRDefault="00EB561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4110" w:type="dxa"/>
            <w:noWrap/>
          </w:tcPr>
          <w:p w:rsidR="00F67A78" w:rsidRDefault="00EB561C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эффективности реализации системы (целевой модели) наставничества</w:t>
            </w:r>
          </w:p>
        </w:tc>
        <w:tc>
          <w:tcPr>
            <w:tcW w:w="2998" w:type="dxa"/>
            <w:noWrap/>
          </w:tcPr>
          <w:p w:rsidR="00F67A78" w:rsidRDefault="00EB561C">
            <w:pPr>
              <w:pStyle w:val="af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Директор,  заместители директора по УВР, руководители МО</w:t>
            </w:r>
          </w:p>
        </w:tc>
      </w:tr>
      <w:tr w:rsidR="00F67A78">
        <w:trPr>
          <w:trHeight w:val="70"/>
        </w:trPr>
        <w:tc>
          <w:tcPr>
            <w:tcW w:w="661" w:type="dxa"/>
            <w:noWrap/>
          </w:tcPr>
          <w:p w:rsidR="00F67A78" w:rsidRDefault="00F67A78">
            <w:pPr>
              <w:pStyle w:val="af4"/>
              <w:numPr>
                <w:ilvl w:val="0"/>
                <w:numId w:val="5"/>
              </w:numPr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8" w:type="dxa"/>
            <w:shd w:val="clear" w:color="auto" w:fill="auto"/>
            <w:noWrap/>
          </w:tcPr>
          <w:p w:rsidR="00F67A78" w:rsidRDefault="00EB561C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Подготовка и принятие локальных нормативных правовых актов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</w:p>
          <w:p w:rsidR="00F67A78" w:rsidRDefault="00EB561C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приказ «О внедрении Целевой программы наставничества»;</w:t>
            </w:r>
          </w:p>
          <w:p w:rsidR="00F67A78" w:rsidRDefault="00EB561C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приказ «Об утверждении «Дорожной карты» реализации целевой модели наставничества»;</w:t>
            </w:r>
          </w:p>
          <w:p w:rsidR="00F67A78" w:rsidRDefault="00EB561C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 мероприятий (дорожная карта) по реализации Целевой модели наставничества,</w:t>
            </w:r>
            <w:r w:rsidR="00F85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назначении кураторов организации педагогического наставничества;</w:t>
            </w:r>
          </w:p>
          <w:p w:rsidR="00F67A78" w:rsidRDefault="00EB561C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подготовка персональных программ наставничества.</w:t>
            </w:r>
          </w:p>
        </w:tc>
        <w:tc>
          <w:tcPr>
            <w:tcW w:w="1985" w:type="dxa"/>
            <w:noWrap/>
          </w:tcPr>
          <w:p w:rsidR="00F67A78" w:rsidRDefault="00EB561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13.05.2022 года</w:t>
            </w:r>
          </w:p>
        </w:tc>
        <w:tc>
          <w:tcPr>
            <w:tcW w:w="4110" w:type="dxa"/>
            <w:noWrap/>
          </w:tcPr>
          <w:p w:rsidR="00F67A78" w:rsidRDefault="00EB561C">
            <w:pPr>
              <w:pStyle w:val="af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Наличие приказов, программ и методических материалов по их реализации.</w:t>
            </w:r>
          </w:p>
        </w:tc>
        <w:tc>
          <w:tcPr>
            <w:tcW w:w="2998" w:type="dxa"/>
            <w:noWrap/>
          </w:tcPr>
          <w:p w:rsidR="00F67A78" w:rsidRDefault="00EB561C">
            <w:pPr>
              <w:pStyle w:val="af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Директор школы,  заместители директора</w:t>
            </w:r>
          </w:p>
        </w:tc>
      </w:tr>
      <w:tr w:rsidR="00F67A78">
        <w:trPr>
          <w:trHeight w:val="70"/>
        </w:trPr>
        <w:tc>
          <w:tcPr>
            <w:tcW w:w="661" w:type="dxa"/>
            <w:noWrap/>
          </w:tcPr>
          <w:p w:rsidR="00F67A78" w:rsidRDefault="00F67A78">
            <w:pPr>
              <w:pStyle w:val="af4"/>
              <w:numPr>
                <w:ilvl w:val="0"/>
                <w:numId w:val="5"/>
              </w:numPr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8" w:type="dxa"/>
            <w:shd w:val="clear" w:color="auto" w:fill="auto"/>
            <w:noWrap/>
          </w:tcPr>
          <w:p w:rsidR="00F67A78" w:rsidRDefault="00EB561C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Согласование дорожной карты</w:t>
            </w:r>
            <w:r w:rsidR="00395A8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реализации системы (целевой модели) наставничества</w:t>
            </w:r>
          </w:p>
        </w:tc>
        <w:tc>
          <w:tcPr>
            <w:tcW w:w="1985" w:type="dxa"/>
            <w:noWrap/>
          </w:tcPr>
          <w:p w:rsidR="00F67A78" w:rsidRDefault="00EB561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20.11.2022 года</w:t>
            </w:r>
          </w:p>
        </w:tc>
        <w:tc>
          <w:tcPr>
            <w:tcW w:w="4110" w:type="dxa"/>
            <w:noWrap/>
          </w:tcPr>
          <w:p w:rsidR="00F67A78" w:rsidRDefault="00EB561C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Согласование дорожной карты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реализации системы (целевой модели) наставничества.</w:t>
            </w:r>
          </w:p>
        </w:tc>
        <w:tc>
          <w:tcPr>
            <w:tcW w:w="2998" w:type="dxa"/>
            <w:noWrap/>
          </w:tcPr>
          <w:p w:rsidR="00F67A78" w:rsidRDefault="00EB561C">
            <w:pPr>
              <w:pStyle w:val="af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Директор школы,  заместители директора</w:t>
            </w:r>
          </w:p>
        </w:tc>
      </w:tr>
      <w:tr w:rsidR="00F67A78">
        <w:trPr>
          <w:trHeight w:val="70"/>
        </w:trPr>
        <w:tc>
          <w:tcPr>
            <w:tcW w:w="661" w:type="dxa"/>
            <w:noWrap/>
          </w:tcPr>
          <w:p w:rsidR="00F67A78" w:rsidRDefault="00F67A78">
            <w:pPr>
              <w:pStyle w:val="af4"/>
              <w:numPr>
                <w:ilvl w:val="0"/>
                <w:numId w:val="5"/>
              </w:numPr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8" w:type="dxa"/>
            <w:shd w:val="clear" w:color="auto" w:fill="auto"/>
            <w:noWrap/>
          </w:tcPr>
          <w:p w:rsidR="00F67A78" w:rsidRDefault="00EB561C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Создание, наполнение и обновление раздела «Наставничество»  на</w:t>
            </w:r>
            <w:r w:rsidR="00F850B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сайте</w:t>
            </w:r>
          </w:p>
        </w:tc>
        <w:tc>
          <w:tcPr>
            <w:tcW w:w="1985" w:type="dxa"/>
            <w:noWrap/>
          </w:tcPr>
          <w:p w:rsidR="00F67A78" w:rsidRDefault="00EB561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01.12.2022 года</w:t>
            </w:r>
          </w:p>
          <w:p w:rsidR="00F67A78" w:rsidRDefault="00EB561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110" w:type="dxa"/>
            <w:noWrap/>
          </w:tcPr>
          <w:p w:rsidR="00F67A78" w:rsidRDefault="00EB561C">
            <w:pPr>
              <w:pStyle w:val="af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Наличие раздела с содержательным наполнением.</w:t>
            </w:r>
          </w:p>
        </w:tc>
        <w:tc>
          <w:tcPr>
            <w:tcW w:w="2998" w:type="dxa"/>
            <w:noWrap/>
          </w:tcPr>
          <w:p w:rsidR="00F67A78" w:rsidRDefault="00EB561C">
            <w:pPr>
              <w:pStyle w:val="af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Заместители директора школы, администратор сайта, кураторы</w:t>
            </w:r>
          </w:p>
        </w:tc>
      </w:tr>
      <w:tr w:rsidR="00F67A78">
        <w:trPr>
          <w:trHeight w:val="70"/>
        </w:trPr>
        <w:tc>
          <w:tcPr>
            <w:tcW w:w="661" w:type="dxa"/>
            <w:noWrap/>
          </w:tcPr>
          <w:p w:rsidR="00F67A78" w:rsidRDefault="00F67A78">
            <w:pPr>
              <w:pStyle w:val="af4"/>
              <w:numPr>
                <w:ilvl w:val="0"/>
                <w:numId w:val="5"/>
              </w:numPr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8" w:type="dxa"/>
            <w:shd w:val="clear" w:color="auto" w:fill="auto"/>
            <w:noWrap/>
          </w:tcPr>
          <w:p w:rsidR="00F67A78" w:rsidRDefault="00EB561C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реализации персонализированных программ наставничества,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бор обратной связи от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системы наставничества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с целью выявления профессиональных затруднений.</w:t>
            </w:r>
          </w:p>
        </w:tc>
        <w:tc>
          <w:tcPr>
            <w:tcW w:w="1985" w:type="dxa"/>
            <w:noWrap/>
          </w:tcPr>
          <w:p w:rsidR="00F67A78" w:rsidRDefault="00EB561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завершению программы.</w:t>
            </w:r>
          </w:p>
          <w:p w:rsidR="00F67A78" w:rsidRDefault="00EB561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Ежегодно </w:t>
            </w:r>
          </w:p>
        </w:tc>
        <w:tc>
          <w:tcPr>
            <w:tcW w:w="4110" w:type="dxa"/>
            <w:noWrap/>
          </w:tcPr>
          <w:p w:rsidR="00F67A78" w:rsidRDefault="00EB561C">
            <w:pPr>
              <w:pStyle w:val="af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Справка по результатам оценки и обратной связи.</w:t>
            </w:r>
          </w:p>
        </w:tc>
        <w:tc>
          <w:tcPr>
            <w:tcW w:w="2998" w:type="dxa"/>
            <w:noWrap/>
          </w:tcPr>
          <w:p w:rsidR="00F67A78" w:rsidRDefault="00EB561C">
            <w:pPr>
              <w:pStyle w:val="af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Заместители директора школы, кураторы</w:t>
            </w:r>
          </w:p>
        </w:tc>
      </w:tr>
      <w:tr w:rsidR="00F67A78">
        <w:trPr>
          <w:trHeight w:val="70"/>
        </w:trPr>
        <w:tc>
          <w:tcPr>
            <w:tcW w:w="661" w:type="dxa"/>
            <w:noWrap/>
          </w:tcPr>
          <w:p w:rsidR="00F67A78" w:rsidRDefault="00F67A78">
            <w:pPr>
              <w:pStyle w:val="af4"/>
              <w:numPr>
                <w:ilvl w:val="0"/>
                <w:numId w:val="5"/>
              </w:numPr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8" w:type="dxa"/>
            <w:shd w:val="clear" w:color="auto" w:fill="auto"/>
            <w:noWrap/>
          </w:tcPr>
          <w:p w:rsidR="00F67A78" w:rsidRDefault="00EB561C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Самодиагностика реализации планов мероприятий (дорожной карты), эффективности программ наставничества.</w:t>
            </w:r>
          </w:p>
        </w:tc>
        <w:tc>
          <w:tcPr>
            <w:tcW w:w="1985" w:type="dxa"/>
            <w:noWrap/>
          </w:tcPr>
          <w:p w:rsidR="00F67A78" w:rsidRDefault="00EB561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F67A78" w:rsidRDefault="00EB561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4110" w:type="dxa"/>
            <w:noWrap/>
          </w:tcPr>
          <w:p w:rsidR="00F67A78" w:rsidRDefault="00EB561C">
            <w:pPr>
              <w:pStyle w:val="af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Справка по результатам самодиагностики.</w:t>
            </w:r>
          </w:p>
        </w:tc>
        <w:tc>
          <w:tcPr>
            <w:tcW w:w="2998" w:type="dxa"/>
            <w:noWrap/>
          </w:tcPr>
          <w:p w:rsidR="00F67A78" w:rsidRDefault="00EB561C">
            <w:pPr>
              <w:pStyle w:val="af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Заместители директора школы</w:t>
            </w:r>
          </w:p>
        </w:tc>
      </w:tr>
      <w:tr w:rsidR="00F67A78">
        <w:trPr>
          <w:trHeight w:val="70"/>
        </w:trPr>
        <w:tc>
          <w:tcPr>
            <w:tcW w:w="15472" w:type="dxa"/>
            <w:gridSpan w:val="5"/>
            <w:noWrap/>
          </w:tcPr>
          <w:p w:rsidR="00F67A78" w:rsidRDefault="00EB561C">
            <w:pPr>
              <w:pStyle w:val="af4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Создание информационно-коммуникативного пространства для развития системы наставничества</w:t>
            </w:r>
          </w:p>
        </w:tc>
      </w:tr>
      <w:tr w:rsidR="00F67A78">
        <w:trPr>
          <w:trHeight w:val="70"/>
        </w:trPr>
        <w:tc>
          <w:tcPr>
            <w:tcW w:w="661" w:type="dxa"/>
            <w:noWrap/>
          </w:tcPr>
          <w:p w:rsidR="00F67A78" w:rsidRDefault="00F67A78">
            <w:pPr>
              <w:pStyle w:val="af4"/>
              <w:numPr>
                <w:ilvl w:val="0"/>
                <w:numId w:val="5"/>
              </w:numPr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8" w:type="dxa"/>
            <w:shd w:val="clear" w:color="auto" w:fill="auto"/>
            <w:noWrap/>
          </w:tcPr>
          <w:p w:rsidR="00F67A78" w:rsidRDefault="00EB5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Формирование базы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наставляемых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:rsidR="00F67A78" w:rsidRDefault="00EB5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определение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 наставничества, реализуемых в рамках программы наставничества, на основе потребностей и запросов потенциальных наставляемых;</w:t>
            </w:r>
          </w:p>
          <w:p w:rsidR="00F67A78" w:rsidRDefault="00EB561C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 сбор дополнительной информации о запросах, наставляемых (обучающиеся/педагоги) от третьих лиц: классный руководитель, психолог, социальный педагог,</w:t>
            </w:r>
            <w:r w:rsidR="00F85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родители,</w:t>
            </w:r>
            <w:r w:rsidR="00F85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администрация;</w:t>
            </w:r>
            <w:proofErr w:type="gramEnd"/>
          </w:p>
        </w:tc>
        <w:tc>
          <w:tcPr>
            <w:tcW w:w="1985" w:type="dxa"/>
            <w:noWrap/>
          </w:tcPr>
          <w:p w:rsidR="00F67A78" w:rsidRDefault="00F67A7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F67A78" w:rsidRDefault="00EB561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F67A78" w:rsidRDefault="00F67A7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A78" w:rsidRDefault="00EB561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по запросам</w:t>
            </w:r>
          </w:p>
          <w:p w:rsidR="00F67A78" w:rsidRDefault="00EB561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10" w:type="dxa"/>
            <w:noWrap/>
          </w:tcPr>
          <w:p w:rsidR="00F67A78" w:rsidRDefault="00EB561C">
            <w:pPr>
              <w:pStyle w:val="af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Наличие базы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наставляемых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998" w:type="dxa"/>
            <w:noWrap/>
          </w:tcPr>
          <w:p w:rsidR="00F67A78" w:rsidRDefault="00EB561C">
            <w:pPr>
              <w:pStyle w:val="af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Заместители директора школы, куратор, педагог-психолог, классные руководители, учителя</w:t>
            </w:r>
          </w:p>
        </w:tc>
      </w:tr>
      <w:tr w:rsidR="00F67A78">
        <w:trPr>
          <w:trHeight w:val="70"/>
        </w:trPr>
        <w:tc>
          <w:tcPr>
            <w:tcW w:w="661" w:type="dxa"/>
            <w:noWrap/>
          </w:tcPr>
          <w:p w:rsidR="00F67A78" w:rsidRDefault="00F67A78">
            <w:pPr>
              <w:pStyle w:val="af4"/>
              <w:numPr>
                <w:ilvl w:val="0"/>
                <w:numId w:val="5"/>
              </w:numPr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8" w:type="dxa"/>
            <w:shd w:val="clear" w:color="auto" w:fill="auto"/>
            <w:noWrap/>
          </w:tcPr>
          <w:p w:rsidR="00F67A78" w:rsidRDefault="00EB5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Формирование базы наставников:</w:t>
            </w:r>
          </w:p>
          <w:p w:rsidR="00F67A78" w:rsidRDefault="00EB5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анкетирования среди потенциальных наставников, желающих принять участие в программе наставничества;</w:t>
            </w:r>
          </w:p>
          <w:p w:rsidR="00F67A78" w:rsidRDefault="00EB5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сбор дополнительной информации о запросах, наставляемых от третьих лиц: классный руководитель, психолог, социальный педагог, родители, администрации.</w:t>
            </w:r>
          </w:p>
        </w:tc>
        <w:tc>
          <w:tcPr>
            <w:tcW w:w="1985" w:type="dxa"/>
            <w:noWrap/>
          </w:tcPr>
          <w:p w:rsidR="00F67A78" w:rsidRDefault="00EB561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  <w:p w:rsidR="00F67A78" w:rsidRDefault="00EB561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F67A78" w:rsidRDefault="00F67A7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A78" w:rsidRDefault="00EB561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по запросам</w:t>
            </w:r>
          </w:p>
          <w:p w:rsidR="00F67A78" w:rsidRDefault="00EB561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10" w:type="dxa"/>
            <w:noWrap/>
          </w:tcPr>
          <w:p w:rsidR="00F67A78" w:rsidRDefault="00EB561C">
            <w:pPr>
              <w:pStyle w:val="af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Наличие базы наставников.</w:t>
            </w:r>
          </w:p>
        </w:tc>
        <w:tc>
          <w:tcPr>
            <w:tcW w:w="2998" w:type="dxa"/>
            <w:noWrap/>
          </w:tcPr>
          <w:p w:rsidR="00F67A78" w:rsidRDefault="00EB561C">
            <w:pPr>
              <w:pStyle w:val="af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Заместители директора школы, куратор, педагог-психолог </w:t>
            </w:r>
          </w:p>
        </w:tc>
      </w:tr>
      <w:tr w:rsidR="00F67A78">
        <w:trPr>
          <w:trHeight w:val="70"/>
        </w:trPr>
        <w:tc>
          <w:tcPr>
            <w:tcW w:w="661" w:type="dxa"/>
            <w:noWrap/>
          </w:tcPr>
          <w:p w:rsidR="00F67A78" w:rsidRDefault="00F67A78">
            <w:pPr>
              <w:pStyle w:val="af4"/>
              <w:numPr>
                <w:ilvl w:val="0"/>
                <w:numId w:val="5"/>
              </w:numPr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8" w:type="dxa"/>
            <w:noWrap/>
          </w:tcPr>
          <w:p w:rsidR="00F67A78" w:rsidRDefault="00EB5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базы наставляемых и наставников.</w:t>
            </w:r>
          </w:p>
        </w:tc>
        <w:tc>
          <w:tcPr>
            <w:tcW w:w="1985" w:type="dxa"/>
            <w:noWrap/>
          </w:tcPr>
          <w:p w:rsidR="00F67A78" w:rsidRDefault="00EB561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F67A78" w:rsidRDefault="00EB561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обновления</w:t>
            </w:r>
          </w:p>
        </w:tc>
        <w:tc>
          <w:tcPr>
            <w:tcW w:w="4110" w:type="dxa"/>
            <w:noWrap/>
          </w:tcPr>
          <w:p w:rsidR="00F67A78" w:rsidRDefault="00EB561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Формирование наставнических пар /групп в соответствии с выбранными формами наставничества.</w:t>
            </w:r>
          </w:p>
        </w:tc>
        <w:tc>
          <w:tcPr>
            <w:tcW w:w="2998" w:type="dxa"/>
            <w:noWrap/>
          </w:tcPr>
          <w:p w:rsidR="00F67A78" w:rsidRDefault="00EB561C">
            <w:pPr>
              <w:pStyle w:val="af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Заместители директора школы, педагог-психолог, куратор</w:t>
            </w:r>
          </w:p>
        </w:tc>
      </w:tr>
      <w:tr w:rsidR="00F67A78">
        <w:trPr>
          <w:trHeight w:val="70"/>
        </w:trPr>
        <w:tc>
          <w:tcPr>
            <w:tcW w:w="661" w:type="dxa"/>
            <w:noWrap/>
          </w:tcPr>
          <w:p w:rsidR="00F67A78" w:rsidRDefault="00F67A78">
            <w:pPr>
              <w:pStyle w:val="af4"/>
              <w:numPr>
                <w:ilvl w:val="0"/>
                <w:numId w:val="5"/>
              </w:numPr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8" w:type="dxa"/>
            <w:noWrap/>
          </w:tcPr>
          <w:p w:rsidR="00F67A78" w:rsidRDefault="00EB5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работа наставнических пар/групп:</w:t>
            </w:r>
          </w:p>
          <w:p w:rsidR="00F67A78" w:rsidRDefault="00EB5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персональных программ наставничества, их корректировка в процессе реализации;</w:t>
            </w:r>
          </w:p>
          <w:p w:rsidR="00F67A78" w:rsidRDefault="00EB5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психолого-педагогического сопровождения наставнических пар/групп до завершения программы;</w:t>
            </w:r>
          </w:p>
          <w:p w:rsidR="00F67A78" w:rsidRDefault="00EB5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методических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направленных на преодоление затруднений в наставнической деятельности</w:t>
            </w:r>
          </w:p>
        </w:tc>
        <w:tc>
          <w:tcPr>
            <w:tcW w:w="1985" w:type="dxa"/>
            <w:noWrap/>
          </w:tcPr>
          <w:p w:rsidR="00F67A78" w:rsidRDefault="00EB561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4110" w:type="dxa"/>
            <w:noWrap/>
          </w:tcPr>
          <w:p w:rsidR="00F67A78" w:rsidRDefault="00EB561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Удовлетворенность участников наставничества результатами взаимодействия </w:t>
            </w:r>
          </w:p>
        </w:tc>
        <w:tc>
          <w:tcPr>
            <w:tcW w:w="2998" w:type="dxa"/>
            <w:noWrap/>
          </w:tcPr>
          <w:p w:rsidR="00F67A78" w:rsidRDefault="00EB561C">
            <w:pPr>
              <w:pStyle w:val="af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Куратор, педагог-психолог</w:t>
            </w:r>
          </w:p>
        </w:tc>
      </w:tr>
      <w:tr w:rsidR="00F67A78">
        <w:trPr>
          <w:trHeight w:val="70"/>
        </w:trPr>
        <w:tc>
          <w:tcPr>
            <w:tcW w:w="661" w:type="dxa"/>
            <w:noWrap/>
          </w:tcPr>
          <w:p w:rsidR="00F67A78" w:rsidRDefault="00F67A78">
            <w:pPr>
              <w:pStyle w:val="af4"/>
              <w:numPr>
                <w:ilvl w:val="0"/>
                <w:numId w:val="5"/>
              </w:numPr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8" w:type="dxa"/>
            <w:noWrap/>
          </w:tcPr>
          <w:p w:rsidR="00F67A78" w:rsidRDefault="00EB561C">
            <w:pPr>
              <w:pStyle w:val="24"/>
              <w:shd w:val="clear" w:color="auto" w:fill="auto"/>
              <w:tabs>
                <w:tab w:val="left" w:pos="1427"/>
              </w:tabs>
              <w:spacing w:before="0" w:after="0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(самодиагностика) профессиональных достижений и дефицитов педагогов</w:t>
            </w:r>
          </w:p>
        </w:tc>
        <w:tc>
          <w:tcPr>
            <w:tcW w:w="1985" w:type="dxa"/>
            <w:noWrap/>
          </w:tcPr>
          <w:p w:rsidR="00F67A78" w:rsidRDefault="00EB561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10" w:type="dxa"/>
            <w:noWrap/>
          </w:tcPr>
          <w:p w:rsidR="00F67A78" w:rsidRDefault="00EB5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индивидуальных образовательных маршрутов педагогов с целью ликвидации профессиональных дефицитов</w:t>
            </w:r>
          </w:p>
        </w:tc>
        <w:tc>
          <w:tcPr>
            <w:tcW w:w="2998" w:type="dxa"/>
            <w:noWrap/>
          </w:tcPr>
          <w:p w:rsidR="00F67A78" w:rsidRDefault="00EB561C">
            <w:pPr>
              <w:pStyle w:val="af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Заместители директора школы, куратор, администратор сайта</w:t>
            </w:r>
          </w:p>
        </w:tc>
      </w:tr>
      <w:tr w:rsidR="00F67A78">
        <w:trPr>
          <w:trHeight w:val="70"/>
        </w:trPr>
        <w:tc>
          <w:tcPr>
            <w:tcW w:w="661" w:type="dxa"/>
            <w:noWrap/>
          </w:tcPr>
          <w:p w:rsidR="00F67A78" w:rsidRDefault="00F67A78">
            <w:pPr>
              <w:pStyle w:val="af4"/>
              <w:numPr>
                <w:ilvl w:val="0"/>
                <w:numId w:val="5"/>
              </w:numPr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8" w:type="dxa"/>
            <w:noWrap/>
          </w:tcPr>
          <w:p w:rsidR="00F67A78" w:rsidRDefault="00EB5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 регулярной основе мероприятий по актуальным вопросам наставничества:</w:t>
            </w:r>
            <w:r w:rsidR="00F85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консультации, совещания, семинары,</w:t>
            </w:r>
            <w:r w:rsidR="00F85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Фестивали открытых уроков, Ярмарки  методических идей,  мастер-классы, педагогические мастерские,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заседаниях ТГ и МО на уровне школы и города.</w:t>
            </w:r>
          </w:p>
          <w:p w:rsidR="00F67A78" w:rsidRDefault="00EB5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платформ 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85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Яндекс.</w:t>
            </w:r>
            <w:r w:rsidR="00F85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Учебник, РЭШ, ЦОР и ЭОР, онлайн - 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Фоксворд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для оказания методической помощи и повышения профессионального мастерства педагогов.</w:t>
            </w:r>
          </w:p>
        </w:tc>
        <w:tc>
          <w:tcPr>
            <w:tcW w:w="1985" w:type="dxa"/>
            <w:noWrap/>
          </w:tcPr>
          <w:p w:rsidR="00F67A78" w:rsidRDefault="00EB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110" w:type="dxa"/>
            <w:noWrap/>
          </w:tcPr>
          <w:p w:rsidR="00F67A78" w:rsidRDefault="00EB5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адресной поддержки наставников.</w:t>
            </w:r>
          </w:p>
        </w:tc>
        <w:tc>
          <w:tcPr>
            <w:tcW w:w="2998" w:type="dxa"/>
            <w:noWrap/>
          </w:tcPr>
          <w:p w:rsidR="00F67A78" w:rsidRDefault="00EB561C">
            <w:pPr>
              <w:pStyle w:val="af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Заместители директора школы, педагог-психолог</w:t>
            </w:r>
          </w:p>
        </w:tc>
      </w:tr>
      <w:tr w:rsidR="00F67A78">
        <w:trPr>
          <w:trHeight w:val="70"/>
        </w:trPr>
        <w:tc>
          <w:tcPr>
            <w:tcW w:w="15472" w:type="dxa"/>
            <w:gridSpan w:val="5"/>
            <w:noWrap/>
          </w:tcPr>
          <w:p w:rsidR="00F67A78" w:rsidRDefault="00EB561C">
            <w:pPr>
              <w:pStyle w:val="af4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Выявление и распространение лучших практик наставничества</w:t>
            </w:r>
          </w:p>
        </w:tc>
      </w:tr>
      <w:tr w:rsidR="00F67A78">
        <w:trPr>
          <w:trHeight w:val="70"/>
        </w:trPr>
        <w:tc>
          <w:tcPr>
            <w:tcW w:w="661" w:type="dxa"/>
            <w:noWrap/>
          </w:tcPr>
          <w:p w:rsidR="00F67A78" w:rsidRDefault="00F67A78">
            <w:pPr>
              <w:pStyle w:val="af4"/>
              <w:numPr>
                <w:ilvl w:val="0"/>
                <w:numId w:val="5"/>
              </w:numPr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8" w:type="dxa"/>
            <w:noWrap/>
          </w:tcPr>
          <w:p w:rsidR="00F67A78" w:rsidRDefault="00EB5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выявление положительно опыта наставничества</w:t>
            </w:r>
          </w:p>
        </w:tc>
        <w:tc>
          <w:tcPr>
            <w:tcW w:w="1985" w:type="dxa"/>
            <w:noWrap/>
          </w:tcPr>
          <w:p w:rsidR="00F67A78" w:rsidRDefault="00EB56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110" w:type="dxa"/>
            <w:noWrap/>
          </w:tcPr>
          <w:p w:rsidR="00F67A78" w:rsidRDefault="00EB5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банка лучших практик</w:t>
            </w:r>
          </w:p>
        </w:tc>
        <w:tc>
          <w:tcPr>
            <w:tcW w:w="2998" w:type="dxa"/>
            <w:noWrap/>
          </w:tcPr>
          <w:p w:rsidR="00F67A78" w:rsidRDefault="00EB5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Заместители директора школы, руководители МО</w:t>
            </w:r>
          </w:p>
        </w:tc>
      </w:tr>
      <w:tr w:rsidR="00F67A78">
        <w:trPr>
          <w:trHeight w:val="70"/>
        </w:trPr>
        <w:tc>
          <w:tcPr>
            <w:tcW w:w="661" w:type="dxa"/>
            <w:noWrap/>
          </w:tcPr>
          <w:p w:rsidR="00F67A78" w:rsidRDefault="00F67A78">
            <w:pPr>
              <w:pStyle w:val="af4"/>
              <w:numPr>
                <w:ilvl w:val="0"/>
                <w:numId w:val="5"/>
              </w:numPr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8" w:type="dxa"/>
            <w:noWrap/>
          </w:tcPr>
          <w:p w:rsidR="00F67A78" w:rsidRDefault="00EB5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сетевом взаимодействии по актуальным вопросам наставничества  на муниципальном, региональном, федеральном уровнях.</w:t>
            </w:r>
            <w:proofErr w:type="gramEnd"/>
          </w:p>
        </w:tc>
        <w:tc>
          <w:tcPr>
            <w:tcW w:w="1985" w:type="dxa"/>
            <w:noWrap/>
          </w:tcPr>
          <w:p w:rsidR="00F67A78" w:rsidRDefault="00EB56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110" w:type="dxa"/>
            <w:noWrap/>
          </w:tcPr>
          <w:p w:rsidR="00F67A78" w:rsidRDefault="00EB5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участия. Трансляция лучших практик (приказ директора школы, сертификаты участия).</w:t>
            </w:r>
          </w:p>
        </w:tc>
        <w:tc>
          <w:tcPr>
            <w:tcW w:w="2998" w:type="dxa"/>
            <w:noWrap/>
          </w:tcPr>
          <w:p w:rsidR="00F67A78" w:rsidRDefault="00EB5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Заместители директора школы, руководители МО, педагог-психолог, наставники</w:t>
            </w:r>
          </w:p>
        </w:tc>
      </w:tr>
      <w:tr w:rsidR="00F67A78">
        <w:trPr>
          <w:trHeight w:val="70"/>
        </w:trPr>
        <w:tc>
          <w:tcPr>
            <w:tcW w:w="661" w:type="dxa"/>
            <w:noWrap/>
          </w:tcPr>
          <w:p w:rsidR="00F67A78" w:rsidRDefault="00F67A78">
            <w:pPr>
              <w:pStyle w:val="af4"/>
              <w:numPr>
                <w:ilvl w:val="0"/>
                <w:numId w:val="5"/>
              </w:numPr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8" w:type="dxa"/>
            <w:noWrap/>
          </w:tcPr>
          <w:p w:rsidR="00F67A78" w:rsidRDefault="00EB5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инновационных проектах для педагогов-наставников, школьников, занятых в реализации программы наставничества.</w:t>
            </w:r>
          </w:p>
        </w:tc>
        <w:tc>
          <w:tcPr>
            <w:tcW w:w="1985" w:type="dxa"/>
            <w:noWrap/>
          </w:tcPr>
          <w:p w:rsidR="00F67A78" w:rsidRDefault="00EB561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4110" w:type="dxa"/>
            <w:noWrap/>
          </w:tcPr>
          <w:p w:rsidR="00F67A78" w:rsidRDefault="00EB5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участия. Трансляция лучших практик (приказ директора школы, дипломы участия).</w:t>
            </w:r>
          </w:p>
        </w:tc>
        <w:tc>
          <w:tcPr>
            <w:tcW w:w="2998" w:type="dxa"/>
            <w:noWrap/>
          </w:tcPr>
          <w:p w:rsidR="00F67A78" w:rsidRDefault="00EB5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Заместители директора школы, руководители МО, педагог-психолог, наставники</w:t>
            </w:r>
          </w:p>
        </w:tc>
      </w:tr>
    </w:tbl>
    <w:p w:rsidR="00F67A78" w:rsidRDefault="00F67A78" w:rsidP="00F850B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67A78" w:rsidSect="00F67A78">
      <w:pgSz w:w="16838" w:h="11906" w:orient="landscape"/>
      <w:pgMar w:top="85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75D" w:rsidRDefault="0055275D">
      <w:pPr>
        <w:spacing w:after="0" w:line="240" w:lineRule="auto"/>
      </w:pPr>
      <w:r>
        <w:separator/>
      </w:r>
    </w:p>
  </w:endnote>
  <w:endnote w:type="continuationSeparator" w:id="0">
    <w:p w:rsidR="0055275D" w:rsidRDefault="005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75D" w:rsidRDefault="0055275D">
      <w:pPr>
        <w:spacing w:after="0" w:line="240" w:lineRule="auto"/>
      </w:pPr>
      <w:r>
        <w:separator/>
      </w:r>
    </w:p>
  </w:footnote>
  <w:footnote w:type="continuationSeparator" w:id="0">
    <w:p w:rsidR="0055275D" w:rsidRDefault="00552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3524"/>
    <w:multiLevelType w:val="hybridMultilevel"/>
    <w:tmpl w:val="2D38029C"/>
    <w:lvl w:ilvl="0" w:tplc="6C601508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4BA2E1FA">
      <w:numFmt w:val="none"/>
      <w:lvlText w:val=""/>
      <w:lvlJc w:val="left"/>
      <w:pPr>
        <w:tabs>
          <w:tab w:val="num" w:pos="360"/>
        </w:tabs>
      </w:pPr>
    </w:lvl>
    <w:lvl w:ilvl="2" w:tplc="E8407376">
      <w:numFmt w:val="none"/>
      <w:lvlText w:val=""/>
      <w:lvlJc w:val="left"/>
      <w:pPr>
        <w:tabs>
          <w:tab w:val="num" w:pos="360"/>
        </w:tabs>
      </w:pPr>
    </w:lvl>
    <w:lvl w:ilvl="3" w:tplc="04547CE6">
      <w:numFmt w:val="none"/>
      <w:lvlText w:val=""/>
      <w:lvlJc w:val="left"/>
      <w:pPr>
        <w:tabs>
          <w:tab w:val="num" w:pos="360"/>
        </w:tabs>
      </w:pPr>
    </w:lvl>
    <w:lvl w:ilvl="4" w:tplc="1988C39C">
      <w:start w:val="1"/>
      <w:numFmt w:val="decimal"/>
      <w:lvlText w:val=""/>
      <w:lvlJc w:val="left"/>
    </w:lvl>
    <w:lvl w:ilvl="5" w:tplc="E24291FE">
      <w:start w:val="1"/>
      <w:numFmt w:val="decimal"/>
      <w:lvlText w:val=""/>
      <w:lvlJc w:val="left"/>
    </w:lvl>
    <w:lvl w:ilvl="6" w:tplc="69229BAE">
      <w:start w:val="1"/>
      <w:numFmt w:val="decimal"/>
      <w:lvlText w:val=""/>
      <w:lvlJc w:val="left"/>
    </w:lvl>
    <w:lvl w:ilvl="7" w:tplc="E75C622C">
      <w:start w:val="1"/>
      <w:numFmt w:val="decimal"/>
      <w:lvlText w:val=""/>
      <w:lvlJc w:val="left"/>
    </w:lvl>
    <w:lvl w:ilvl="8" w:tplc="CBDC568E">
      <w:start w:val="1"/>
      <w:numFmt w:val="decimal"/>
      <w:lvlText w:val=""/>
      <w:lvlJc w:val="left"/>
    </w:lvl>
  </w:abstractNum>
  <w:abstractNum w:abstractNumId="1">
    <w:nsid w:val="14B76071"/>
    <w:multiLevelType w:val="hybridMultilevel"/>
    <w:tmpl w:val="4ADC4E98"/>
    <w:lvl w:ilvl="0" w:tplc="A2FAE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DE4734E">
      <w:start w:val="1"/>
      <w:numFmt w:val="lowerLetter"/>
      <w:lvlText w:val="%2."/>
      <w:lvlJc w:val="left"/>
      <w:pPr>
        <w:ind w:left="1440" w:hanging="360"/>
      </w:pPr>
    </w:lvl>
    <w:lvl w:ilvl="2" w:tplc="1974F120">
      <w:start w:val="1"/>
      <w:numFmt w:val="lowerRoman"/>
      <w:lvlText w:val="%3."/>
      <w:lvlJc w:val="right"/>
      <w:pPr>
        <w:ind w:left="2160" w:hanging="180"/>
      </w:pPr>
    </w:lvl>
    <w:lvl w:ilvl="3" w:tplc="F640808E">
      <w:start w:val="1"/>
      <w:numFmt w:val="decimal"/>
      <w:lvlText w:val="%4."/>
      <w:lvlJc w:val="left"/>
      <w:pPr>
        <w:ind w:left="2880" w:hanging="360"/>
      </w:pPr>
    </w:lvl>
    <w:lvl w:ilvl="4" w:tplc="56820ECC">
      <w:start w:val="1"/>
      <w:numFmt w:val="lowerLetter"/>
      <w:lvlText w:val="%5."/>
      <w:lvlJc w:val="left"/>
      <w:pPr>
        <w:ind w:left="3600" w:hanging="360"/>
      </w:pPr>
    </w:lvl>
    <w:lvl w:ilvl="5" w:tplc="E3200434">
      <w:start w:val="1"/>
      <w:numFmt w:val="lowerRoman"/>
      <w:lvlText w:val="%6."/>
      <w:lvlJc w:val="right"/>
      <w:pPr>
        <w:ind w:left="4320" w:hanging="180"/>
      </w:pPr>
    </w:lvl>
    <w:lvl w:ilvl="6" w:tplc="A10A704E">
      <w:start w:val="1"/>
      <w:numFmt w:val="decimal"/>
      <w:lvlText w:val="%7."/>
      <w:lvlJc w:val="left"/>
      <w:pPr>
        <w:ind w:left="5040" w:hanging="360"/>
      </w:pPr>
    </w:lvl>
    <w:lvl w:ilvl="7" w:tplc="C1DEFA10">
      <w:start w:val="1"/>
      <w:numFmt w:val="lowerLetter"/>
      <w:lvlText w:val="%8."/>
      <w:lvlJc w:val="left"/>
      <w:pPr>
        <w:ind w:left="5760" w:hanging="360"/>
      </w:pPr>
    </w:lvl>
    <w:lvl w:ilvl="8" w:tplc="DE8C2F7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67FFE"/>
    <w:multiLevelType w:val="hybridMultilevel"/>
    <w:tmpl w:val="26F87D18"/>
    <w:lvl w:ilvl="0" w:tplc="652CB9D6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0F0BE70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8C80074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BB801EC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A042A4A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1B8CB62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A303930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1D43FA4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04C6740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B3F0136"/>
    <w:multiLevelType w:val="hybridMultilevel"/>
    <w:tmpl w:val="43C4252A"/>
    <w:lvl w:ilvl="0" w:tplc="36D6FE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A78DA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64D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60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886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D0C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8B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62F0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880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94CBC"/>
    <w:multiLevelType w:val="hybridMultilevel"/>
    <w:tmpl w:val="F8F43E3C"/>
    <w:lvl w:ilvl="0" w:tplc="111CB6B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FF63DE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0D2E6F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6446F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918F09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F8881D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378C21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8FC65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334FD6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290B4F45"/>
    <w:multiLevelType w:val="hybridMultilevel"/>
    <w:tmpl w:val="9BD607E4"/>
    <w:lvl w:ilvl="0" w:tplc="02D88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9CC0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A68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821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8CD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D0B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EA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AFA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47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4625A"/>
    <w:multiLevelType w:val="hybridMultilevel"/>
    <w:tmpl w:val="D9B0BB90"/>
    <w:lvl w:ilvl="0" w:tplc="03B21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AC1C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4A9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EB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0E9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34C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E5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233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02F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8A75DA"/>
    <w:multiLevelType w:val="hybridMultilevel"/>
    <w:tmpl w:val="1AB6FA54"/>
    <w:lvl w:ilvl="0" w:tplc="F8E2B5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2866C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1E0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76B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6E0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12C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A2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8A6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A03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CE1997"/>
    <w:multiLevelType w:val="hybridMultilevel"/>
    <w:tmpl w:val="E676F704"/>
    <w:lvl w:ilvl="0" w:tplc="E6562F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1B2F1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D0D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0B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C3D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5A2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48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076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D03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60885"/>
    <w:multiLevelType w:val="hybridMultilevel"/>
    <w:tmpl w:val="227E8F44"/>
    <w:lvl w:ilvl="0" w:tplc="C1AA1648">
      <w:start w:val="1"/>
      <w:numFmt w:val="decimal"/>
      <w:lvlText w:val="%1."/>
      <w:lvlJc w:val="left"/>
      <w:pPr>
        <w:ind w:left="720" w:hanging="360"/>
      </w:pPr>
    </w:lvl>
    <w:lvl w:ilvl="1" w:tplc="2AB6D7D4">
      <w:start w:val="1"/>
      <w:numFmt w:val="lowerLetter"/>
      <w:lvlText w:val="%2."/>
      <w:lvlJc w:val="left"/>
      <w:pPr>
        <w:ind w:left="1440" w:hanging="360"/>
      </w:pPr>
    </w:lvl>
    <w:lvl w:ilvl="2" w:tplc="591E3D3E">
      <w:start w:val="1"/>
      <w:numFmt w:val="lowerRoman"/>
      <w:lvlText w:val="%3."/>
      <w:lvlJc w:val="right"/>
      <w:pPr>
        <w:ind w:left="2160" w:hanging="180"/>
      </w:pPr>
    </w:lvl>
    <w:lvl w:ilvl="3" w:tplc="E8E079DA">
      <w:start w:val="1"/>
      <w:numFmt w:val="decimal"/>
      <w:lvlText w:val="%4."/>
      <w:lvlJc w:val="left"/>
      <w:pPr>
        <w:ind w:left="2880" w:hanging="360"/>
      </w:pPr>
    </w:lvl>
    <w:lvl w:ilvl="4" w:tplc="31563F8E">
      <w:start w:val="1"/>
      <w:numFmt w:val="lowerLetter"/>
      <w:lvlText w:val="%5."/>
      <w:lvlJc w:val="left"/>
      <w:pPr>
        <w:ind w:left="3600" w:hanging="360"/>
      </w:pPr>
    </w:lvl>
    <w:lvl w:ilvl="5" w:tplc="A08EE38A">
      <w:start w:val="1"/>
      <w:numFmt w:val="lowerRoman"/>
      <w:lvlText w:val="%6."/>
      <w:lvlJc w:val="right"/>
      <w:pPr>
        <w:ind w:left="4320" w:hanging="180"/>
      </w:pPr>
    </w:lvl>
    <w:lvl w:ilvl="6" w:tplc="AA3A0FB8">
      <w:start w:val="1"/>
      <w:numFmt w:val="decimal"/>
      <w:lvlText w:val="%7."/>
      <w:lvlJc w:val="left"/>
      <w:pPr>
        <w:ind w:left="5040" w:hanging="360"/>
      </w:pPr>
    </w:lvl>
    <w:lvl w:ilvl="7" w:tplc="63A884B4">
      <w:start w:val="1"/>
      <w:numFmt w:val="lowerLetter"/>
      <w:lvlText w:val="%8."/>
      <w:lvlJc w:val="left"/>
      <w:pPr>
        <w:ind w:left="5760" w:hanging="360"/>
      </w:pPr>
    </w:lvl>
    <w:lvl w:ilvl="8" w:tplc="86E815E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8334E"/>
    <w:multiLevelType w:val="hybridMultilevel"/>
    <w:tmpl w:val="C9FE9C8A"/>
    <w:lvl w:ilvl="0" w:tplc="E8165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5CE7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B03F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A0F4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86A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0EA4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AA48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B4B9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0239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475C7A"/>
    <w:multiLevelType w:val="hybridMultilevel"/>
    <w:tmpl w:val="D8806610"/>
    <w:lvl w:ilvl="0" w:tplc="D8E09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421B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A85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69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A49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84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89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A10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840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574A32"/>
    <w:multiLevelType w:val="hybridMultilevel"/>
    <w:tmpl w:val="5350B726"/>
    <w:lvl w:ilvl="0" w:tplc="E27651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2602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B2F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4A2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2BD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BED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E3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2EAD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C07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52D70"/>
    <w:multiLevelType w:val="hybridMultilevel"/>
    <w:tmpl w:val="C0BC5FAC"/>
    <w:lvl w:ilvl="0" w:tplc="DA323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AA08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D08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A6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494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DC1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62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84E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4B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330033"/>
    <w:multiLevelType w:val="hybridMultilevel"/>
    <w:tmpl w:val="C48E29F4"/>
    <w:lvl w:ilvl="0" w:tplc="0346F8C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000000"/>
        <w:sz w:val="24"/>
        <w:vertAlign w:val="baseline"/>
      </w:rPr>
    </w:lvl>
    <w:lvl w:ilvl="1" w:tplc="0824CF88">
      <w:start w:val="1"/>
      <w:numFmt w:val="lowerLetter"/>
      <w:lvlText w:val="%2."/>
      <w:lvlJc w:val="left"/>
      <w:pPr>
        <w:ind w:left="1440" w:hanging="360"/>
      </w:pPr>
    </w:lvl>
    <w:lvl w:ilvl="2" w:tplc="2116A672">
      <w:start w:val="1"/>
      <w:numFmt w:val="lowerRoman"/>
      <w:lvlText w:val="%3."/>
      <w:lvlJc w:val="right"/>
      <w:pPr>
        <w:ind w:left="2160" w:hanging="180"/>
      </w:pPr>
    </w:lvl>
    <w:lvl w:ilvl="3" w:tplc="DC7285AC">
      <w:start w:val="1"/>
      <w:numFmt w:val="decimal"/>
      <w:lvlText w:val="%4."/>
      <w:lvlJc w:val="left"/>
      <w:pPr>
        <w:ind w:left="2880" w:hanging="360"/>
      </w:pPr>
    </w:lvl>
    <w:lvl w:ilvl="4" w:tplc="7DBE7216">
      <w:start w:val="1"/>
      <w:numFmt w:val="lowerLetter"/>
      <w:lvlText w:val="%5."/>
      <w:lvlJc w:val="left"/>
      <w:pPr>
        <w:ind w:left="3600" w:hanging="360"/>
      </w:pPr>
    </w:lvl>
    <w:lvl w:ilvl="5" w:tplc="16981D84">
      <w:start w:val="1"/>
      <w:numFmt w:val="lowerRoman"/>
      <w:lvlText w:val="%6."/>
      <w:lvlJc w:val="right"/>
      <w:pPr>
        <w:ind w:left="4320" w:hanging="180"/>
      </w:pPr>
    </w:lvl>
    <w:lvl w:ilvl="6" w:tplc="94CA8BFE">
      <w:start w:val="1"/>
      <w:numFmt w:val="decimal"/>
      <w:lvlText w:val="%7."/>
      <w:lvlJc w:val="left"/>
      <w:pPr>
        <w:ind w:left="5040" w:hanging="360"/>
      </w:pPr>
    </w:lvl>
    <w:lvl w:ilvl="7" w:tplc="19260ACE">
      <w:start w:val="1"/>
      <w:numFmt w:val="lowerLetter"/>
      <w:lvlText w:val="%8."/>
      <w:lvlJc w:val="left"/>
      <w:pPr>
        <w:ind w:left="5760" w:hanging="360"/>
      </w:pPr>
    </w:lvl>
    <w:lvl w:ilvl="8" w:tplc="ECD0A26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43F6B"/>
    <w:multiLevelType w:val="hybridMultilevel"/>
    <w:tmpl w:val="4B6CC6A8"/>
    <w:lvl w:ilvl="0" w:tplc="B4861E5E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 w:tplc="57DCEF6E">
      <w:start w:val="1"/>
      <w:numFmt w:val="lowerLetter"/>
      <w:lvlText w:val="%2."/>
      <w:lvlJc w:val="left"/>
      <w:pPr>
        <w:ind w:left="1789" w:hanging="360"/>
      </w:pPr>
    </w:lvl>
    <w:lvl w:ilvl="2" w:tplc="D62C0C38">
      <w:start w:val="1"/>
      <w:numFmt w:val="lowerRoman"/>
      <w:lvlText w:val="%3."/>
      <w:lvlJc w:val="right"/>
      <w:pPr>
        <w:ind w:left="2509" w:hanging="180"/>
      </w:pPr>
    </w:lvl>
    <w:lvl w:ilvl="3" w:tplc="18C463B2">
      <w:start w:val="1"/>
      <w:numFmt w:val="decimal"/>
      <w:lvlText w:val="%4."/>
      <w:lvlJc w:val="left"/>
      <w:pPr>
        <w:ind w:left="3229" w:hanging="360"/>
      </w:pPr>
    </w:lvl>
    <w:lvl w:ilvl="4" w:tplc="180A780A">
      <w:start w:val="1"/>
      <w:numFmt w:val="lowerLetter"/>
      <w:lvlText w:val="%5."/>
      <w:lvlJc w:val="left"/>
      <w:pPr>
        <w:ind w:left="3949" w:hanging="360"/>
      </w:pPr>
    </w:lvl>
    <w:lvl w:ilvl="5" w:tplc="AB80E69C">
      <w:start w:val="1"/>
      <w:numFmt w:val="lowerRoman"/>
      <w:lvlText w:val="%6."/>
      <w:lvlJc w:val="right"/>
      <w:pPr>
        <w:ind w:left="4669" w:hanging="180"/>
      </w:pPr>
    </w:lvl>
    <w:lvl w:ilvl="6" w:tplc="9710A71A">
      <w:start w:val="1"/>
      <w:numFmt w:val="decimal"/>
      <w:lvlText w:val="%7."/>
      <w:lvlJc w:val="left"/>
      <w:pPr>
        <w:ind w:left="5389" w:hanging="360"/>
      </w:pPr>
    </w:lvl>
    <w:lvl w:ilvl="7" w:tplc="221E2AE8">
      <w:start w:val="1"/>
      <w:numFmt w:val="lowerLetter"/>
      <w:lvlText w:val="%8."/>
      <w:lvlJc w:val="left"/>
      <w:pPr>
        <w:ind w:left="6109" w:hanging="360"/>
      </w:pPr>
    </w:lvl>
    <w:lvl w:ilvl="8" w:tplc="86B6852A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9632F82"/>
    <w:multiLevelType w:val="hybridMultilevel"/>
    <w:tmpl w:val="7068E4C4"/>
    <w:lvl w:ilvl="0" w:tplc="B420A472">
      <w:start w:val="1"/>
      <w:numFmt w:val="decimal"/>
      <w:lvlText w:val="%1."/>
      <w:lvlJc w:val="left"/>
      <w:pPr>
        <w:ind w:left="720" w:hanging="360"/>
      </w:pPr>
    </w:lvl>
    <w:lvl w:ilvl="1" w:tplc="2058485C">
      <w:start w:val="1"/>
      <w:numFmt w:val="lowerLetter"/>
      <w:lvlText w:val="%2."/>
      <w:lvlJc w:val="left"/>
      <w:pPr>
        <w:ind w:left="1440" w:hanging="360"/>
      </w:pPr>
    </w:lvl>
    <w:lvl w:ilvl="2" w:tplc="49163054">
      <w:start w:val="1"/>
      <w:numFmt w:val="lowerRoman"/>
      <w:lvlText w:val="%3."/>
      <w:lvlJc w:val="right"/>
      <w:pPr>
        <w:ind w:left="2160" w:hanging="180"/>
      </w:pPr>
    </w:lvl>
    <w:lvl w:ilvl="3" w:tplc="97786DCC">
      <w:start w:val="1"/>
      <w:numFmt w:val="decimal"/>
      <w:lvlText w:val="%4."/>
      <w:lvlJc w:val="left"/>
      <w:pPr>
        <w:ind w:left="2880" w:hanging="360"/>
      </w:pPr>
    </w:lvl>
    <w:lvl w:ilvl="4" w:tplc="AA643366">
      <w:start w:val="1"/>
      <w:numFmt w:val="lowerLetter"/>
      <w:lvlText w:val="%5."/>
      <w:lvlJc w:val="left"/>
      <w:pPr>
        <w:ind w:left="3600" w:hanging="360"/>
      </w:pPr>
    </w:lvl>
    <w:lvl w:ilvl="5" w:tplc="39CCC478">
      <w:start w:val="1"/>
      <w:numFmt w:val="lowerRoman"/>
      <w:lvlText w:val="%6."/>
      <w:lvlJc w:val="right"/>
      <w:pPr>
        <w:ind w:left="4320" w:hanging="180"/>
      </w:pPr>
    </w:lvl>
    <w:lvl w:ilvl="6" w:tplc="A3824202">
      <w:start w:val="1"/>
      <w:numFmt w:val="decimal"/>
      <w:lvlText w:val="%7."/>
      <w:lvlJc w:val="left"/>
      <w:pPr>
        <w:ind w:left="5040" w:hanging="360"/>
      </w:pPr>
    </w:lvl>
    <w:lvl w:ilvl="7" w:tplc="C186AA4E">
      <w:start w:val="1"/>
      <w:numFmt w:val="lowerLetter"/>
      <w:lvlText w:val="%8."/>
      <w:lvlJc w:val="left"/>
      <w:pPr>
        <w:ind w:left="5760" w:hanging="360"/>
      </w:pPr>
    </w:lvl>
    <w:lvl w:ilvl="8" w:tplc="20769CF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08030F"/>
    <w:multiLevelType w:val="hybridMultilevel"/>
    <w:tmpl w:val="218201A0"/>
    <w:lvl w:ilvl="0" w:tplc="A446B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F673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207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8F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E8A8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FEC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41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0EE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8E5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9350FB"/>
    <w:multiLevelType w:val="hybridMultilevel"/>
    <w:tmpl w:val="DFAA0D38"/>
    <w:lvl w:ilvl="0" w:tplc="90187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607F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D63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04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CC7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001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CE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053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FA5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4F5700"/>
    <w:multiLevelType w:val="hybridMultilevel"/>
    <w:tmpl w:val="A8CE7F96"/>
    <w:lvl w:ilvl="0" w:tplc="FCA29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4B9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0C5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48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EEA7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34A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EEB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032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E28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7B4D8A"/>
    <w:multiLevelType w:val="hybridMultilevel"/>
    <w:tmpl w:val="D52804F6"/>
    <w:lvl w:ilvl="0" w:tplc="9806CBB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7B63FA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C94EF8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024EC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A5A560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F448DF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1F67A1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AA40F7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07CC05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>
    <w:nsid w:val="690418CE"/>
    <w:multiLevelType w:val="hybridMultilevel"/>
    <w:tmpl w:val="7954F178"/>
    <w:lvl w:ilvl="0" w:tplc="295ABD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B24BB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EA0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E6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20A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C8C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C8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CA9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C4E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8C5714"/>
    <w:multiLevelType w:val="hybridMultilevel"/>
    <w:tmpl w:val="DFE26636"/>
    <w:lvl w:ilvl="0" w:tplc="C31C9922">
      <w:start w:val="1"/>
      <w:numFmt w:val="decimal"/>
      <w:lvlText w:val="%1."/>
      <w:lvlJc w:val="left"/>
      <w:pPr>
        <w:ind w:left="5160" w:hanging="360"/>
      </w:pPr>
      <w:rPr>
        <w:rFonts w:hint="default"/>
      </w:rPr>
    </w:lvl>
    <w:lvl w:ilvl="1" w:tplc="1E7A8BB2">
      <w:start w:val="1"/>
      <w:numFmt w:val="lowerLetter"/>
      <w:lvlText w:val="%2."/>
      <w:lvlJc w:val="left"/>
      <w:pPr>
        <w:ind w:left="5880" w:hanging="360"/>
      </w:pPr>
    </w:lvl>
    <w:lvl w:ilvl="2" w:tplc="8E9EE4EC">
      <w:start w:val="1"/>
      <w:numFmt w:val="lowerRoman"/>
      <w:lvlText w:val="%3."/>
      <w:lvlJc w:val="right"/>
      <w:pPr>
        <w:ind w:left="6600" w:hanging="180"/>
      </w:pPr>
    </w:lvl>
    <w:lvl w:ilvl="3" w:tplc="EEA25460">
      <w:start w:val="1"/>
      <w:numFmt w:val="decimal"/>
      <w:lvlText w:val="%4."/>
      <w:lvlJc w:val="left"/>
      <w:pPr>
        <w:ind w:left="7320" w:hanging="360"/>
      </w:pPr>
    </w:lvl>
    <w:lvl w:ilvl="4" w:tplc="37B4588A">
      <w:start w:val="1"/>
      <w:numFmt w:val="lowerLetter"/>
      <w:lvlText w:val="%5."/>
      <w:lvlJc w:val="left"/>
      <w:pPr>
        <w:ind w:left="8040" w:hanging="360"/>
      </w:pPr>
    </w:lvl>
    <w:lvl w:ilvl="5" w:tplc="3810130A">
      <w:start w:val="1"/>
      <w:numFmt w:val="lowerRoman"/>
      <w:lvlText w:val="%6."/>
      <w:lvlJc w:val="right"/>
      <w:pPr>
        <w:ind w:left="8760" w:hanging="180"/>
      </w:pPr>
    </w:lvl>
    <w:lvl w:ilvl="6" w:tplc="C7FA3CF2">
      <w:start w:val="1"/>
      <w:numFmt w:val="decimal"/>
      <w:lvlText w:val="%7."/>
      <w:lvlJc w:val="left"/>
      <w:pPr>
        <w:ind w:left="9480" w:hanging="360"/>
      </w:pPr>
    </w:lvl>
    <w:lvl w:ilvl="7" w:tplc="66B243EE">
      <w:start w:val="1"/>
      <w:numFmt w:val="lowerLetter"/>
      <w:lvlText w:val="%8."/>
      <w:lvlJc w:val="left"/>
      <w:pPr>
        <w:ind w:left="10200" w:hanging="360"/>
      </w:pPr>
    </w:lvl>
    <w:lvl w:ilvl="8" w:tplc="5686C7C6">
      <w:start w:val="1"/>
      <w:numFmt w:val="lowerRoman"/>
      <w:lvlText w:val="%9."/>
      <w:lvlJc w:val="right"/>
      <w:pPr>
        <w:ind w:left="10920" w:hanging="180"/>
      </w:pPr>
    </w:lvl>
  </w:abstractNum>
  <w:abstractNum w:abstractNumId="23">
    <w:nsid w:val="72393FAE"/>
    <w:multiLevelType w:val="hybridMultilevel"/>
    <w:tmpl w:val="6B16BEB2"/>
    <w:lvl w:ilvl="0" w:tplc="6C268DF4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590A365C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114FC58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E545822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3A63E5C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61E1BAE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E32654C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45A8540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8DC47C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F2338BC"/>
    <w:multiLevelType w:val="hybridMultilevel"/>
    <w:tmpl w:val="891C9D32"/>
    <w:lvl w:ilvl="0" w:tplc="2F8C6EC6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 w:tplc="27D6851E">
      <w:start w:val="1"/>
      <w:numFmt w:val="lowerLetter"/>
      <w:lvlText w:val="%2."/>
      <w:lvlJc w:val="left"/>
      <w:pPr>
        <w:ind w:left="1440" w:hanging="360"/>
      </w:pPr>
    </w:lvl>
    <w:lvl w:ilvl="2" w:tplc="5EF443B6">
      <w:start w:val="1"/>
      <w:numFmt w:val="lowerRoman"/>
      <w:lvlText w:val="%3."/>
      <w:lvlJc w:val="right"/>
      <w:pPr>
        <w:ind w:left="2160" w:hanging="180"/>
      </w:pPr>
    </w:lvl>
    <w:lvl w:ilvl="3" w:tplc="3118EFE8">
      <w:start w:val="1"/>
      <w:numFmt w:val="decimal"/>
      <w:lvlText w:val="%4."/>
      <w:lvlJc w:val="left"/>
      <w:pPr>
        <w:ind w:left="2880" w:hanging="360"/>
      </w:pPr>
    </w:lvl>
    <w:lvl w:ilvl="4" w:tplc="4CD87BFA">
      <w:start w:val="1"/>
      <w:numFmt w:val="lowerLetter"/>
      <w:lvlText w:val="%5."/>
      <w:lvlJc w:val="left"/>
      <w:pPr>
        <w:ind w:left="3600" w:hanging="360"/>
      </w:pPr>
    </w:lvl>
    <w:lvl w:ilvl="5" w:tplc="865C0204">
      <w:start w:val="1"/>
      <w:numFmt w:val="lowerRoman"/>
      <w:lvlText w:val="%6."/>
      <w:lvlJc w:val="right"/>
      <w:pPr>
        <w:ind w:left="4320" w:hanging="180"/>
      </w:pPr>
    </w:lvl>
    <w:lvl w:ilvl="6" w:tplc="AE6ACCBE">
      <w:start w:val="1"/>
      <w:numFmt w:val="decimal"/>
      <w:lvlText w:val="%7."/>
      <w:lvlJc w:val="left"/>
      <w:pPr>
        <w:ind w:left="5040" w:hanging="360"/>
      </w:pPr>
    </w:lvl>
    <w:lvl w:ilvl="7" w:tplc="4A0C264A">
      <w:start w:val="1"/>
      <w:numFmt w:val="lowerLetter"/>
      <w:lvlText w:val="%8."/>
      <w:lvlJc w:val="left"/>
      <w:pPr>
        <w:ind w:left="5760" w:hanging="360"/>
      </w:pPr>
    </w:lvl>
    <w:lvl w:ilvl="8" w:tplc="36C23D0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D292E"/>
    <w:multiLevelType w:val="hybridMultilevel"/>
    <w:tmpl w:val="FCE69008"/>
    <w:lvl w:ilvl="0" w:tplc="2DF6B9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58C81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6E0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09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8CA6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F61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01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04C4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A03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B50DD8"/>
    <w:multiLevelType w:val="hybridMultilevel"/>
    <w:tmpl w:val="75363506"/>
    <w:lvl w:ilvl="0" w:tplc="AA144B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74CF7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C4D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83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4CA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B24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ACF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AD3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989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14"/>
  </w:num>
  <w:num w:numId="4">
    <w:abstractNumId w:val="15"/>
  </w:num>
  <w:num w:numId="5">
    <w:abstractNumId w:val="24"/>
  </w:num>
  <w:num w:numId="6">
    <w:abstractNumId w:val="23"/>
  </w:num>
  <w:num w:numId="7">
    <w:abstractNumId w:val="25"/>
  </w:num>
  <w:num w:numId="8">
    <w:abstractNumId w:val="8"/>
  </w:num>
  <w:num w:numId="9">
    <w:abstractNumId w:val="12"/>
  </w:num>
  <w:num w:numId="10">
    <w:abstractNumId w:val="9"/>
  </w:num>
  <w:num w:numId="11">
    <w:abstractNumId w:val="7"/>
  </w:num>
  <w:num w:numId="12">
    <w:abstractNumId w:val="26"/>
  </w:num>
  <w:num w:numId="13">
    <w:abstractNumId w:val="3"/>
  </w:num>
  <w:num w:numId="14">
    <w:abstractNumId w:val="2"/>
  </w:num>
  <w:num w:numId="15">
    <w:abstractNumId w:val="13"/>
  </w:num>
  <w:num w:numId="16">
    <w:abstractNumId w:val="17"/>
  </w:num>
  <w:num w:numId="17">
    <w:abstractNumId w:val="18"/>
  </w:num>
  <w:num w:numId="18">
    <w:abstractNumId w:val="16"/>
  </w:num>
  <w:num w:numId="19">
    <w:abstractNumId w:val="6"/>
  </w:num>
  <w:num w:numId="20">
    <w:abstractNumId w:val="11"/>
  </w:num>
  <w:num w:numId="21">
    <w:abstractNumId w:val="19"/>
  </w:num>
  <w:num w:numId="22">
    <w:abstractNumId w:val="5"/>
  </w:num>
  <w:num w:numId="23">
    <w:abstractNumId w:val="1"/>
  </w:num>
  <w:num w:numId="24">
    <w:abstractNumId w:val="0"/>
  </w:num>
  <w:num w:numId="25">
    <w:abstractNumId w:val="21"/>
  </w:num>
  <w:num w:numId="26">
    <w:abstractNumId w:val="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67A78"/>
    <w:rsid w:val="00395A86"/>
    <w:rsid w:val="00453987"/>
    <w:rsid w:val="0055275D"/>
    <w:rsid w:val="00EB561C"/>
    <w:rsid w:val="00EF65F6"/>
    <w:rsid w:val="00F67A78"/>
    <w:rsid w:val="00F85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F67A7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F67A78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F67A7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F67A78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F67A7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F67A78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F67A7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F67A78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F67A7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F67A7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F67A7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F67A7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F67A7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F67A7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F67A7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F67A7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F67A7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F67A78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F67A78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F67A78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F67A78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67A7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67A7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67A78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F67A7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F67A78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F67A7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F67A78"/>
  </w:style>
  <w:style w:type="paragraph" w:customStyle="1" w:styleId="10">
    <w:name w:val="Нижний колонтитул1"/>
    <w:basedOn w:val="a"/>
    <w:link w:val="CaptionChar"/>
    <w:uiPriority w:val="99"/>
    <w:unhideWhenUsed/>
    <w:rsid w:val="00F67A7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F67A78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F67A7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F67A78"/>
  </w:style>
  <w:style w:type="table" w:customStyle="1" w:styleId="TableGridLight">
    <w:name w:val="Table Grid Light"/>
    <w:basedOn w:val="a1"/>
    <w:uiPriority w:val="59"/>
    <w:rsid w:val="00F67A7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F67A7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F67A78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67A7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67A7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67A7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67A7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67A7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67A7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67A7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67A7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67A7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67A7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67A7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67A7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67A7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67A7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67A78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sid w:val="00F67A78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F67A78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F67A78"/>
    <w:rPr>
      <w:sz w:val="18"/>
    </w:rPr>
  </w:style>
  <w:style w:type="character" w:styleId="ac">
    <w:name w:val="footnote reference"/>
    <w:basedOn w:val="a0"/>
    <w:uiPriority w:val="99"/>
    <w:unhideWhenUsed/>
    <w:rsid w:val="00F67A78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67A78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F67A78"/>
    <w:rPr>
      <w:sz w:val="20"/>
    </w:rPr>
  </w:style>
  <w:style w:type="character" w:styleId="af">
    <w:name w:val="endnote reference"/>
    <w:basedOn w:val="a0"/>
    <w:uiPriority w:val="99"/>
    <w:semiHidden/>
    <w:unhideWhenUsed/>
    <w:rsid w:val="00F67A78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F67A78"/>
    <w:pPr>
      <w:spacing w:after="57"/>
    </w:pPr>
  </w:style>
  <w:style w:type="paragraph" w:styleId="22">
    <w:name w:val="toc 2"/>
    <w:basedOn w:val="a"/>
    <w:next w:val="a"/>
    <w:uiPriority w:val="39"/>
    <w:unhideWhenUsed/>
    <w:rsid w:val="00F67A7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67A7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67A7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67A7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67A7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67A7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67A7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67A78"/>
    <w:pPr>
      <w:spacing w:after="57"/>
      <w:ind w:left="2268"/>
    </w:pPr>
  </w:style>
  <w:style w:type="paragraph" w:styleId="af0">
    <w:name w:val="TOC Heading"/>
    <w:uiPriority w:val="39"/>
    <w:unhideWhenUsed/>
    <w:rsid w:val="00F67A78"/>
  </w:style>
  <w:style w:type="paragraph" w:styleId="af1">
    <w:name w:val="table of figures"/>
    <w:basedOn w:val="a"/>
    <w:next w:val="a"/>
    <w:uiPriority w:val="99"/>
    <w:unhideWhenUsed/>
    <w:rsid w:val="00F67A78"/>
    <w:pPr>
      <w:spacing w:after="0"/>
    </w:pPr>
  </w:style>
  <w:style w:type="table" w:styleId="af2">
    <w:name w:val="Table Grid"/>
    <w:basedOn w:val="a1"/>
    <w:uiPriority w:val="39"/>
    <w:rsid w:val="00F67A7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rmal (Web)"/>
    <w:basedOn w:val="a"/>
    <w:uiPriority w:val="99"/>
    <w:semiHidden/>
    <w:unhideWhenUsed/>
    <w:rsid w:val="00F67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Основной текст (6)_"/>
    <w:basedOn w:val="a0"/>
    <w:link w:val="610"/>
    <w:uiPriority w:val="99"/>
    <w:rsid w:val="00F67A7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10">
    <w:name w:val="Основной текст (6)1"/>
    <w:basedOn w:val="a"/>
    <w:link w:val="60"/>
    <w:uiPriority w:val="99"/>
    <w:rsid w:val="00F67A78"/>
    <w:pPr>
      <w:shd w:val="clear" w:color="auto" w:fill="FFFFFF"/>
      <w:spacing w:before="360" w:after="240" w:line="326" w:lineRule="exact"/>
      <w:ind w:hanging="700"/>
      <w:jc w:val="both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23">
    <w:name w:val="Основной текст (2)_"/>
    <w:basedOn w:val="a0"/>
    <w:link w:val="210"/>
    <w:rsid w:val="00F67A7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F67A78"/>
    <w:pPr>
      <w:shd w:val="clear" w:color="auto" w:fill="FFFFFF"/>
      <w:spacing w:after="0" w:line="289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90">
    <w:name w:val="Основной текст (9)_"/>
    <w:basedOn w:val="a0"/>
    <w:link w:val="910"/>
    <w:uiPriority w:val="99"/>
    <w:rsid w:val="00F67A78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910">
    <w:name w:val="Основной текст (9)1"/>
    <w:basedOn w:val="a"/>
    <w:link w:val="90"/>
    <w:uiPriority w:val="99"/>
    <w:rsid w:val="00F67A78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styleId="af4">
    <w:name w:val="No Spacing"/>
    <w:uiPriority w:val="1"/>
    <w:qFormat/>
    <w:rsid w:val="00F67A78"/>
    <w:pPr>
      <w:spacing w:after="0" w:line="240" w:lineRule="auto"/>
    </w:pPr>
    <w:rPr>
      <w:rFonts w:ascii="Calibri" w:eastAsia="Calibri" w:hAnsi="Calibri" w:cs="Times New Roman"/>
    </w:rPr>
  </w:style>
  <w:style w:type="paragraph" w:styleId="af5">
    <w:name w:val="List Paragraph"/>
    <w:basedOn w:val="a"/>
    <w:uiPriority w:val="34"/>
    <w:qFormat/>
    <w:rsid w:val="00F67A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F67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F67A78"/>
    <w:rPr>
      <w:rFonts w:ascii="Segoe UI" w:hAnsi="Segoe UI" w:cs="Segoe UI"/>
      <w:sz w:val="18"/>
      <w:szCs w:val="18"/>
    </w:rPr>
  </w:style>
  <w:style w:type="paragraph" w:customStyle="1" w:styleId="24">
    <w:name w:val="Основной текст (2)"/>
    <w:basedOn w:val="a"/>
    <w:rsid w:val="00F67A78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794</Words>
  <Characters>4526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Наталья</cp:lastModifiedBy>
  <cp:revision>4</cp:revision>
  <dcterms:created xsi:type="dcterms:W3CDTF">2023-03-10T12:43:00Z</dcterms:created>
  <dcterms:modified xsi:type="dcterms:W3CDTF">2023-03-13T13:56:00Z</dcterms:modified>
</cp:coreProperties>
</file>